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262F1F" w14:textId="77777777" w:rsidR="00C42FD8" w:rsidRPr="002E15D8" w:rsidRDefault="00C42FD8" w:rsidP="002E15D8">
      <w:pPr>
        <w:spacing w:line="360" w:lineRule="auto"/>
        <w:ind w:left="360"/>
        <w:rPr>
          <w:rFonts w:ascii="David" w:hAnsi="David" w:cs="David"/>
          <w:b/>
          <w:bCs/>
          <w:szCs w:val="24"/>
          <w:u w:val="single"/>
        </w:rPr>
      </w:pPr>
    </w:p>
    <w:p w14:paraId="7BEA99AA" w14:textId="61F0FED0" w:rsidR="007F7C91" w:rsidRPr="002E15D8" w:rsidRDefault="00363D15" w:rsidP="007F7C91">
      <w:pPr>
        <w:spacing w:line="360" w:lineRule="auto"/>
        <w:rPr>
          <w:rFonts w:ascii="David" w:hAnsi="David" w:cs="David"/>
          <w:b/>
          <w:bCs/>
          <w:szCs w:val="24"/>
          <w:u w:val="single"/>
          <w:rtl/>
        </w:rPr>
      </w:pPr>
      <w:r w:rsidRPr="002E15D8">
        <w:rPr>
          <w:rFonts w:ascii="David" w:hAnsi="David" w:cs="David"/>
          <w:b/>
          <w:bCs/>
          <w:noProof/>
          <w:szCs w:val="24"/>
          <w:u w:val="single"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172CCB7" wp14:editId="4A881741">
                <wp:simplePos x="0" y="0"/>
                <wp:positionH relativeFrom="column">
                  <wp:posOffset>207645</wp:posOffset>
                </wp:positionH>
                <wp:positionV relativeFrom="paragraph">
                  <wp:posOffset>-139065</wp:posOffset>
                </wp:positionV>
                <wp:extent cx="881380" cy="392430"/>
                <wp:effectExtent l="9525" t="8255" r="13970" b="8890"/>
                <wp:wrapNone/>
                <wp:docPr id="1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881380" cy="392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29DCC3" w14:textId="77777777" w:rsidR="00D80994" w:rsidRPr="004C103A" w:rsidRDefault="00D80994" w:rsidP="004C103A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  <w:rtl/>
                                <w:cs/>
                              </w:rPr>
                            </w:pPr>
                            <w:r w:rsidRPr="004C103A"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</w:rPr>
                              <w:t xml:space="preserve">נספח 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</w:rPr>
                              <w:t>א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  <w:cs/>
                              </w:rPr>
                              <w:t>'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72CCB7"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16.35pt;margin-top:-10.95pt;width:69.4pt;height:30.9pt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">
                <v:textbox>
                  <w:txbxContent>
                    <w:p w14:paraId="1929DCC3" w14:textId="77777777" w:rsidR="00D80994" w:rsidRPr="004C103A" w:rsidRDefault="00D80994" w:rsidP="004C103A">
                      <w:pPr>
                        <w:rPr>
                          <w:b/>
                          <w:bCs/>
                          <w:sz w:val="32"/>
                          <w:szCs w:val="32"/>
                          <w:rtl/>
                          <w:cs/>
                        </w:rPr>
                      </w:pPr>
                      <w:r w:rsidRPr="004C103A"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</w:rPr>
                        <w:t xml:space="preserve">נספח </w:t>
                      </w:r>
                      <w:r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</w:rPr>
                        <w:t>א</w:t>
                      </w:r>
                      <w:r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cs/>
                        </w:rPr>
                        <w:t>'</w:t>
                      </w:r>
                    </w:p>
                  </w:txbxContent>
                </v:textbox>
              </v:shape>
            </w:pict>
          </mc:Fallback>
        </mc:AlternateContent>
      </w:r>
      <w:r w:rsidR="004C103A" w:rsidRPr="002E15D8">
        <w:rPr>
          <w:rFonts w:ascii="David" w:hAnsi="David" w:cs="David"/>
          <w:b/>
          <w:bCs/>
          <w:szCs w:val="24"/>
          <w:u w:val="single"/>
          <w:rtl/>
        </w:rPr>
        <w:t xml:space="preserve">                                                                                                                                    </w:t>
      </w:r>
    </w:p>
    <w:p w14:paraId="7216140D" w14:textId="77777777" w:rsidR="00F27DBA" w:rsidRPr="002E15D8" w:rsidRDefault="00F27DBA" w:rsidP="007F7C91">
      <w:pPr>
        <w:spacing w:line="360" w:lineRule="auto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14:paraId="540C3C52" w14:textId="77777777" w:rsidR="007F7C91" w:rsidRPr="002E15D8" w:rsidRDefault="00B948DB" w:rsidP="00194453">
      <w:pPr>
        <w:spacing w:line="360" w:lineRule="auto"/>
        <w:jc w:val="center"/>
        <w:rPr>
          <w:rFonts w:ascii="David" w:hAnsi="David" w:cs="David"/>
          <w:b/>
          <w:bCs/>
          <w:szCs w:val="24"/>
          <w:u w:val="single"/>
          <w:rtl/>
        </w:rPr>
      </w:pPr>
      <w:bookmarkStart w:id="0" w:name="_Hlk105063788"/>
      <w:r w:rsidRPr="002E15D8">
        <w:rPr>
          <w:rFonts w:ascii="David" w:hAnsi="David" w:cs="David"/>
          <w:b/>
          <w:bCs/>
          <w:szCs w:val="24"/>
          <w:u w:val="single"/>
          <w:rtl/>
        </w:rPr>
        <w:t>הודעה בדבר כוונה להתקשרות עם ספק במיזם משותף</w:t>
      </w:r>
      <w:r w:rsidR="00636666" w:rsidRPr="002E15D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</w:p>
    <w:bookmarkEnd w:id="0"/>
    <w:p w14:paraId="7472EA88" w14:textId="77777777" w:rsidR="00031993" w:rsidRPr="002E15D8" w:rsidRDefault="00031993" w:rsidP="00031993">
      <w:pPr>
        <w:spacing w:line="360" w:lineRule="auto"/>
        <w:rPr>
          <w:rFonts w:ascii="David" w:hAnsi="David" w:cs="David"/>
          <w:szCs w:val="24"/>
          <w:rtl/>
        </w:rPr>
      </w:pPr>
    </w:p>
    <w:p w14:paraId="176FFB10" w14:textId="77777777" w:rsidR="002E15D8" w:rsidRDefault="00031993" w:rsidP="007167E1">
      <w:pPr>
        <w:spacing w:line="360" w:lineRule="auto"/>
        <w:jc w:val="both"/>
        <w:rPr>
          <w:rFonts w:ascii="David" w:hAnsi="David" w:cs="David"/>
          <w:color w:val="333333"/>
          <w:szCs w:val="24"/>
          <w:shd w:val="clear" w:color="auto" w:fill="FFFFFF"/>
          <w:rtl/>
        </w:rPr>
      </w:pPr>
      <w:r w:rsidRPr="002E15D8">
        <w:rPr>
          <w:rFonts w:ascii="David" w:hAnsi="David" w:cs="David"/>
          <w:szCs w:val="24"/>
          <w:rtl/>
        </w:rPr>
        <w:t>משרד החינוך מעוניין להתקשר עם</w:t>
      </w:r>
      <w:r w:rsidR="00753C03" w:rsidRPr="002E15D8">
        <w:rPr>
          <w:rFonts w:ascii="David" w:hAnsi="David" w:cs="David"/>
          <w:szCs w:val="24"/>
          <w:rtl/>
        </w:rPr>
        <w:t xml:space="preserve"> "המרכז הישראלי לחדשנות בחינוך</w:t>
      </w:r>
      <w:r w:rsidRPr="002E15D8">
        <w:rPr>
          <w:rFonts w:ascii="David" w:hAnsi="David" w:cs="David"/>
          <w:szCs w:val="24"/>
          <w:rtl/>
        </w:rPr>
        <w:t>"</w:t>
      </w:r>
      <w:r w:rsidR="00063B6F" w:rsidRPr="002E15D8">
        <w:rPr>
          <w:rFonts w:ascii="David" w:hAnsi="David" w:cs="David"/>
          <w:szCs w:val="24"/>
          <w:rtl/>
        </w:rPr>
        <w:t xml:space="preserve"> (להלן "המרכז")</w:t>
      </w:r>
      <w:r w:rsidR="005E349E" w:rsidRPr="002E15D8">
        <w:rPr>
          <w:rFonts w:ascii="David" w:hAnsi="David" w:cs="David"/>
          <w:szCs w:val="24"/>
          <w:rtl/>
        </w:rPr>
        <w:t xml:space="preserve"> וזאת בהתאם להחלטת ממשלה מספר 550 מיום 24.10.2021 שעניינה "תכנית הכלכלית לצמצום פערים בחברה הערבית עד לשנת 2026", </w:t>
      </w:r>
      <w:r w:rsidR="00063B6F" w:rsidRPr="002E15D8">
        <w:rPr>
          <w:rFonts w:ascii="David" w:hAnsi="David" w:cs="David"/>
          <w:szCs w:val="24"/>
          <w:rtl/>
        </w:rPr>
        <w:t xml:space="preserve"> </w:t>
      </w:r>
      <w:r w:rsidRPr="002E15D8">
        <w:rPr>
          <w:rFonts w:ascii="David" w:hAnsi="David" w:cs="David"/>
          <w:szCs w:val="24"/>
          <w:rtl/>
        </w:rPr>
        <w:t xml:space="preserve"> לצורך ביצוע תוכנית</w:t>
      </w:r>
      <w:r w:rsidR="00753C03" w:rsidRPr="002E15D8">
        <w:rPr>
          <w:rFonts w:ascii="David" w:hAnsi="David" w:cs="David"/>
          <w:szCs w:val="24"/>
          <w:rtl/>
        </w:rPr>
        <w:t xml:space="preserve"> "</w:t>
      </w:r>
      <w:proofErr w:type="spellStart"/>
      <w:r w:rsidR="00753C03" w:rsidRPr="002E15D8">
        <w:rPr>
          <w:rFonts w:ascii="David" w:hAnsi="David" w:cs="David"/>
          <w:b/>
          <w:bCs/>
          <w:szCs w:val="24"/>
          <w:rtl/>
        </w:rPr>
        <w:t>תמקין</w:t>
      </w:r>
      <w:proofErr w:type="spellEnd"/>
      <w:r w:rsidR="00753C03" w:rsidRPr="002E15D8">
        <w:rPr>
          <w:rFonts w:ascii="David" w:hAnsi="David" w:cs="David"/>
          <w:b/>
          <w:bCs/>
          <w:szCs w:val="24"/>
          <w:rtl/>
        </w:rPr>
        <w:t>"</w:t>
      </w:r>
      <w:r w:rsidR="007167E1" w:rsidRPr="002E15D8">
        <w:rPr>
          <w:rFonts w:ascii="David" w:hAnsi="David" w:cs="David"/>
          <w:b/>
          <w:bCs/>
          <w:szCs w:val="24"/>
          <w:rtl/>
        </w:rPr>
        <w:t>.</w:t>
      </w:r>
      <w:r w:rsidR="00427B57" w:rsidRPr="002E15D8">
        <w:rPr>
          <w:rFonts w:ascii="David" w:hAnsi="David" w:cs="David"/>
          <w:szCs w:val="24"/>
          <w:rtl/>
        </w:rPr>
        <w:t xml:space="preserve"> </w:t>
      </w:r>
    </w:p>
    <w:p w14:paraId="779C4DF4" w14:textId="64C93E82" w:rsidR="007167E1" w:rsidRPr="002E15D8" w:rsidRDefault="007167E1" w:rsidP="007167E1">
      <w:pPr>
        <w:spacing w:line="360" w:lineRule="auto"/>
        <w:jc w:val="both"/>
        <w:rPr>
          <w:rFonts w:ascii="David" w:hAnsi="David" w:cs="David"/>
          <w:color w:val="333333"/>
          <w:szCs w:val="24"/>
          <w:shd w:val="clear" w:color="auto" w:fill="FFFFFF"/>
          <w:rtl/>
        </w:rPr>
      </w:pPr>
      <w:r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 xml:space="preserve">תוכנית </w:t>
      </w:r>
      <w:r w:rsidR="006A1E45"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>"</w:t>
      </w:r>
      <w:proofErr w:type="spellStart"/>
      <w:r w:rsidR="006A1E45"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>תמקין</w:t>
      </w:r>
      <w:proofErr w:type="spellEnd"/>
      <w:r w:rsidR="006A1E45"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 xml:space="preserve">" הנה תוכנית </w:t>
      </w:r>
      <w:r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>הוליסטית, המקדמת השקעה משמעותית בפיתוח המקצועי של סגל המורים ומנהלי בתי הספר. התוכנית מקדמת התערבות מערכתית לקידום כישורי השפה של תלמידים בכיתות א'-ג' בבתי ספר יסודיים</w:t>
      </w:r>
      <w:r w:rsidR="00037A46"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 xml:space="preserve"> תת-משיגים</w:t>
      </w:r>
      <w:r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 xml:space="preserve"> במדד טיפוח גבוה</w:t>
      </w:r>
      <w:r w:rsidR="00427B57"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 xml:space="preserve"> בחברה הערבית</w:t>
      </w:r>
      <w:r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>. התוכנית פועלת באמצעות מערך פורץ דרך, הכולל ליווי למנהלים, אימון וחניכת מורים במהלך ההוראה- בזמן אמת- בדגש על הוראת השפה</w:t>
      </w:r>
      <w:r w:rsidR="00037A46"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>, מערכת נתונים וסביבה לימודית עשירה</w:t>
      </w:r>
      <w:r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 xml:space="preserve">. </w:t>
      </w:r>
    </w:p>
    <w:p w14:paraId="42676EDE" w14:textId="77777777" w:rsidR="00B2360A" w:rsidRPr="002E15D8" w:rsidRDefault="00B2360A" w:rsidP="00031993">
      <w:pPr>
        <w:spacing w:line="360" w:lineRule="auto"/>
        <w:rPr>
          <w:rFonts w:ascii="David" w:hAnsi="David" w:cs="David"/>
          <w:b/>
          <w:bCs/>
          <w:szCs w:val="24"/>
          <w:u w:val="single"/>
          <w:rtl/>
        </w:rPr>
      </w:pPr>
    </w:p>
    <w:p w14:paraId="151523C7" w14:textId="77777777" w:rsidR="000162AE" w:rsidRPr="002E15D8" w:rsidRDefault="000162AE" w:rsidP="001C4179">
      <w:pPr>
        <w:spacing w:line="360" w:lineRule="auto"/>
        <w:rPr>
          <w:rFonts w:ascii="David" w:hAnsi="David" w:cs="David"/>
          <w:b/>
          <w:bCs/>
          <w:szCs w:val="24"/>
          <w:u w:val="single"/>
          <w:rtl/>
        </w:rPr>
      </w:pPr>
      <w:r w:rsidRPr="002E15D8">
        <w:rPr>
          <w:rFonts w:ascii="David" w:hAnsi="David" w:cs="David"/>
          <w:b/>
          <w:bCs/>
          <w:szCs w:val="24"/>
          <w:u w:val="single"/>
          <w:rtl/>
        </w:rPr>
        <w:t>מטרת  התכנית</w:t>
      </w:r>
      <w:r w:rsidR="002538D9" w:rsidRPr="002E15D8">
        <w:rPr>
          <w:rFonts w:ascii="David" w:hAnsi="David" w:cs="David"/>
          <w:b/>
          <w:bCs/>
          <w:szCs w:val="24"/>
          <w:u w:val="single"/>
          <w:rtl/>
        </w:rPr>
        <w:t>:</w:t>
      </w:r>
    </w:p>
    <w:p w14:paraId="670A36B3" w14:textId="1F818201" w:rsidR="00903FC6" w:rsidRPr="002E15D8" w:rsidRDefault="005E349E" w:rsidP="00427B57">
      <w:pPr>
        <w:spacing w:line="360" w:lineRule="auto"/>
        <w:jc w:val="both"/>
        <w:rPr>
          <w:rFonts w:ascii="David" w:hAnsi="David" w:cs="David"/>
          <w:szCs w:val="24"/>
          <w:rtl/>
        </w:rPr>
      </w:pPr>
      <w:r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 xml:space="preserve">פיתוח יכולות ניהוליות והובלה בית ספרית בקרב המנהלים. </w:t>
      </w:r>
      <w:r w:rsidR="007167E1"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>פיתוח מומחיות נדרשת לצוותי ההוראה העוסקים בהוראת שפת אם, ערבית, במטרה לקדם את השליטה במיומנויות אוריינות שפתיות בשכבות גיל א'-ג'</w:t>
      </w:r>
      <w:r w:rsidR="00427B57"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>.</w:t>
      </w:r>
      <w:r w:rsidR="007167E1"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 xml:space="preserve"> מיומנויות אלה הן קריטיות לתהליכי למידה ולהצלחה לימודית בכל תחומי הדעת</w:t>
      </w:r>
      <w:r w:rsidR="00427B57"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 xml:space="preserve"> </w:t>
      </w:r>
      <w:r w:rsidR="007167E1"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>בקרב התלמידים. בסיס חזק במיומנויות אוריינות הוא עוגן משמעותי למוביליות חברתית</w:t>
      </w:r>
      <w:r w:rsidR="007167E1" w:rsidRPr="002E15D8">
        <w:rPr>
          <w:rFonts w:ascii="David" w:hAnsi="David" w:cs="David"/>
          <w:color w:val="333333"/>
          <w:szCs w:val="24"/>
          <w:shd w:val="clear" w:color="auto" w:fill="FFFFFF"/>
        </w:rPr>
        <w:t>.</w:t>
      </w:r>
    </w:p>
    <w:p w14:paraId="0DE14DB8" w14:textId="77777777" w:rsidR="000162AE" w:rsidRPr="002E15D8" w:rsidRDefault="000162AE" w:rsidP="000162AE">
      <w:pPr>
        <w:spacing w:before="240" w:line="360" w:lineRule="auto"/>
        <w:rPr>
          <w:rFonts w:ascii="David" w:hAnsi="David" w:cs="David"/>
          <w:b/>
          <w:bCs/>
          <w:szCs w:val="24"/>
          <w:u w:val="single"/>
        </w:rPr>
      </w:pPr>
      <w:r w:rsidRPr="002E15D8">
        <w:rPr>
          <w:rFonts w:ascii="David" w:hAnsi="David" w:cs="David"/>
          <w:b/>
          <w:bCs/>
          <w:szCs w:val="24"/>
          <w:u w:val="single"/>
          <w:rtl/>
        </w:rPr>
        <w:t>יעדים מרכזיים:</w:t>
      </w:r>
    </w:p>
    <w:p w14:paraId="176F3369" w14:textId="77777777" w:rsidR="00C325EE" w:rsidRPr="002E15D8" w:rsidRDefault="00C325EE" w:rsidP="00AF0FF3">
      <w:pPr>
        <w:pStyle w:val="af"/>
        <w:numPr>
          <w:ilvl w:val="0"/>
          <w:numId w:val="4"/>
        </w:numPr>
        <w:spacing w:line="360" w:lineRule="auto"/>
        <w:rPr>
          <w:rFonts w:ascii="David" w:hAnsi="David" w:cs="David"/>
          <w:szCs w:val="24"/>
        </w:rPr>
      </w:pPr>
      <w:r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 xml:space="preserve">פיתוח </w:t>
      </w:r>
      <w:r w:rsidRPr="002E15D8">
        <w:rPr>
          <w:rFonts w:ascii="David" w:hAnsi="David" w:cs="David"/>
          <w:b/>
          <w:bCs/>
          <w:color w:val="333333"/>
          <w:szCs w:val="24"/>
          <w:shd w:val="clear" w:color="auto" w:fill="FFFFFF"/>
          <w:rtl/>
        </w:rPr>
        <w:t>מומחיות נדרשת לצוותי ההוראה</w:t>
      </w:r>
      <w:r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 xml:space="preserve"> העוסקים בהוראת שפת אם, ערבית, וחיזוק שיטות הניהול והמנהיגות הפדגוגית הנדרשת </w:t>
      </w:r>
      <w:r w:rsidR="00D3545B"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 xml:space="preserve">על מנת </w:t>
      </w:r>
      <w:r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>להוב</w:t>
      </w:r>
      <w:r w:rsidR="00D3545B"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>יל</w:t>
      </w:r>
      <w:r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 xml:space="preserve"> תהליך שינוי עמוק בתרבות </w:t>
      </w:r>
      <w:r w:rsidR="00D3545B"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 xml:space="preserve">הפדגוגית </w:t>
      </w:r>
      <w:r w:rsidRPr="002E15D8">
        <w:rPr>
          <w:rFonts w:ascii="David" w:hAnsi="David" w:cs="David"/>
          <w:color w:val="333333"/>
          <w:szCs w:val="24"/>
          <w:shd w:val="clear" w:color="auto" w:fill="FFFFFF"/>
          <w:rtl/>
        </w:rPr>
        <w:t xml:space="preserve">הבית ספרית. </w:t>
      </w:r>
    </w:p>
    <w:p w14:paraId="2013F307" w14:textId="70E7EC95" w:rsidR="00DC1854" w:rsidRPr="002E15D8" w:rsidRDefault="00DC1854" w:rsidP="00AF0FF3">
      <w:pPr>
        <w:pStyle w:val="af"/>
        <w:numPr>
          <w:ilvl w:val="0"/>
          <w:numId w:val="4"/>
        </w:numPr>
        <w:spacing w:line="360" w:lineRule="auto"/>
        <w:rPr>
          <w:rFonts w:ascii="David" w:hAnsi="David" w:cs="David"/>
          <w:szCs w:val="24"/>
        </w:rPr>
      </w:pPr>
      <w:r w:rsidRPr="002E15D8">
        <w:rPr>
          <w:rFonts w:ascii="David" w:hAnsi="David" w:cs="David"/>
          <w:b/>
          <w:bCs/>
          <w:szCs w:val="24"/>
          <w:rtl/>
        </w:rPr>
        <w:t xml:space="preserve">קידום אוריינות שפתית ורכישת מיומנויות יסוד בקריאה, כתיבה ושיח דבור </w:t>
      </w:r>
      <w:proofErr w:type="spellStart"/>
      <w:r w:rsidRPr="002E15D8">
        <w:rPr>
          <w:rFonts w:ascii="David" w:hAnsi="David" w:cs="David"/>
          <w:b/>
          <w:bCs/>
          <w:szCs w:val="24"/>
          <w:rtl/>
        </w:rPr>
        <w:t>דיאלוגי</w:t>
      </w:r>
      <w:proofErr w:type="spellEnd"/>
      <w:r w:rsidRPr="002E15D8">
        <w:rPr>
          <w:rFonts w:ascii="David" w:hAnsi="David" w:cs="David"/>
          <w:b/>
          <w:bCs/>
          <w:szCs w:val="24"/>
          <w:rtl/>
        </w:rPr>
        <w:t xml:space="preserve"> על ידי התלמידים בשכבות א'-ג'.</w:t>
      </w:r>
    </w:p>
    <w:p w14:paraId="385F09A4" w14:textId="77777777" w:rsidR="00DC1854" w:rsidRPr="002E15D8" w:rsidRDefault="00DC1854" w:rsidP="00AF0FF3">
      <w:pPr>
        <w:pStyle w:val="af"/>
        <w:numPr>
          <w:ilvl w:val="0"/>
          <w:numId w:val="4"/>
        </w:numPr>
        <w:spacing w:line="360" w:lineRule="auto"/>
        <w:rPr>
          <w:rFonts w:ascii="David" w:hAnsi="David" w:cs="David"/>
          <w:szCs w:val="24"/>
        </w:rPr>
      </w:pPr>
      <w:r w:rsidRPr="002E15D8">
        <w:rPr>
          <w:rFonts w:ascii="David" w:hAnsi="David" w:cs="David"/>
          <w:b/>
          <w:bCs/>
          <w:szCs w:val="24"/>
          <w:rtl/>
        </w:rPr>
        <w:t>צמצום פערים</w:t>
      </w:r>
      <w:r w:rsidRPr="002E15D8">
        <w:rPr>
          <w:rFonts w:ascii="David" w:hAnsi="David" w:cs="David"/>
          <w:szCs w:val="24"/>
          <w:rtl/>
        </w:rPr>
        <w:t xml:space="preserve"> ביכולות ובהישגים בין תלמידים מרקע סוציואקונומי נמוך ובין תלמידים מרקע סוציואקונומי גבוה יותר.</w:t>
      </w:r>
    </w:p>
    <w:p w14:paraId="3101B7F7" w14:textId="77777777" w:rsidR="00DC1854" w:rsidRPr="002E15D8" w:rsidRDefault="00DC1854" w:rsidP="00AF0FF3">
      <w:pPr>
        <w:pStyle w:val="af"/>
        <w:numPr>
          <w:ilvl w:val="0"/>
          <w:numId w:val="4"/>
        </w:numPr>
        <w:spacing w:line="360" w:lineRule="auto"/>
        <w:rPr>
          <w:rFonts w:ascii="David" w:hAnsi="David" w:cs="David"/>
          <w:szCs w:val="24"/>
        </w:rPr>
      </w:pPr>
      <w:r w:rsidRPr="002E15D8">
        <w:rPr>
          <w:rFonts w:ascii="David" w:hAnsi="David" w:cs="David"/>
          <w:b/>
          <w:bCs/>
          <w:szCs w:val="24"/>
          <w:rtl/>
        </w:rPr>
        <w:t>שיפור שיטות ההוראה באוריינות שפתית</w:t>
      </w:r>
      <w:r w:rsidRPr="002E15D8">
        <w:rPr>
          <w:rFonts w:ascii="David" w:hAnsi="David" w:cs="David"/>
          <w:szCs w:val="24"/>
          <w:rtl/>
        </w:rPr>
        <w:t xml:space="preserve"> </w:t>
      </w:r>
      <w:r w:rsidRPr="002E15D8">
        <w:rPr>
          <w:rFonts w:ascii="David" w:hAnsi="David" w:cs="David"/>
          <w:b/>
          <w:bCs/>
          <w:szCs w:val="24"/>
          <w:rtl/>
        </w:rPr>
        <w:t>וחיזוק שיטות הניהול</w:t>
      </w:r>
      <w:r w:rsidRPr="002E15D8">
        <w:rPr>
          <w:rFonts w:ascii="David" w:hAnsi="David" w:cs="David"/>
          <w:szCs w:val="24"/>
          <w:rtl/>
        </w:rPr>
        <w:t xml:space="preserve"> כמנוף לשינוי תרבות ההוראה והניהול הבית ספרית.</w:t>
      </w:r>
    </w:p>
    <w:p w14:paraId="22AF6A8B" w14:textId="77777777" w:rsidR="00731076" w:rsidRPr="002E15D8" w:rsidRDefault="00731076" w:rsidP="00731076">
      <w:pPr>
        <w:pStyle w:val="af"/>
        <w:numPr>
          <w:ilvl w:val="0"/>
          <w:numId w:val="4"/>
        </w:numPr>
        <w:spacing w:line="360" w:lineRule="auto"/>
        <w:rPr>
          <w:rFonts w:ascii="David" w:hAnsi="David" w:cs="David"/>
          <w:szCs w:val="24"/>
          <w:rtl/>
        </w:rPr>
      </w:pPr>
      <w:r w:rsidRPr="002E15D8">
        <w:rPr>
          <w:rFonts w:ascii="David" w:hAnsi="David" w:cs="David"/>
          <w:szCs w:val="24"/>
          <w:rtl/>
        </w:rPr>
        <w:t xml:space="preserve">שיפור </w:t>
      </w:r>
      <w:r w:rsidRPr="002E15D8">
        <w:rPr>
          <w:rFonts w:ascii="David" w:hAnsi="David" w:cs="David"/>
          <w:b/>
          <w:bCs/>
          <w:szCs w:val="24"/>
          <w:rtl/>
        </w:rPr>
        <w:t>מיומנות רגשית חברתית</w:t>
      </w:r>
      <w:r w:rsidRPr="002E15D8">
        <w:rPr>
          <w:rFonts w:ascii="David" w:hAnsi="David" w:cs="David"/>
          <w:szCs w:val="24"/>
          <w:rtl/>
        </w:rPr>
        <w:t xml:space="preserve"> (</w:t>
      </w:r>
      <w:r w:rsidRPr="002E15D8">
        <w:rPr>
          <w:rFonts w:ascii="David" w:hAnsi="David" w:cs="David"/>
          <w:szCs w:val="24"/>
        </w:rPr>
        <w:t>SEL</w:t>
      </w:r>
      <w:r w:rsidRPr="002E15D8">
        <w:rPr>
          <w:rFonts w:ascii="David" w:hAnsi="David" w:cs="David"/>
          <w:szCs w:val="24"/>
          <w:rtl/>
        </w:rPr>
        <w:t xml:space="preserve">) וחיזוק </w:t>
      </w:r>
      <w:r w:rsidRPr="002E15D8">
        <w:rPr>
          <w:rFonts w:ascii="David" w:hAnsi="David" w:cs="David"/>
          <w:b/>
          <w:bCs/>
          <w:szCs w:val="24"/>
          <w:rtl/>
        </w:rPr>
        <w:t>תחושת המסוגלות</w:t>
      </w:r>
      <w:r w:rsidRPr="002E15D8">
        <w:rPr>
          <w:rFonts w:ascii="David" w:hAnsi="David" w:cs="David"/>
          <w:szCs w:val="24"/>
          <w:rtl/>
        </w:rPr>
        <w:t xml:space="preserve"> בקרב חברי הסגל והתלמידים כאחד. </w:t>
      </w:r>
    </w:p>
    <w:p w14:paraId="4AA6A36F" w14:textId="77777777" w:rsidR="00063B6F" w:rsidRPr="002E15D8" w:rsidRDefault="00063B6F" w:rsidP="00AF0FF3">
      <w:pPr>
        <w:pStyle w:val="af"/>
        <w:numPr>
          <w:ilvl w:val="0"/>
          <w:numId w:val="4"/>
        </w:numPr>
        <w:spacing w:line="360" w:lineRule="auto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 xml:space="preserve">הקניית </w:t>
      </w:r>
      <w:r w:rsidRPr="002E15D8">
        <w:rPr>
          <w:rFonts w:ascii="David" w:hAnsi="David" w:cs="David"/>
          <w:b/>
          <w:bCs/>
          <w:szCs w:val="24"/>
          <w:rtl/>
        </w:rPr>
        <w:t>מיומנויות המאה ה-21</w:t>
      </w:r>
    </w:p>
    <w:p w14:paraId="26123DCC" w14:textId="70272323" w:rsidR="00DC1854" w:rsidRPr="002E15D8" w:rsidRDefault="00DC1854" w:rsidP="00063B6F">
      <w:pPr>
        <w:pStyle w:val="af"/>
        <w:numPr>
          <w:ilvl w:val="0"/>
          <w:numId w:val="4"/>
        </w:numPr>
        <w:spacing w:line="360" w:lineRule="auto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 xml:space="preserve">תוכנית </w:t>
      </w:r>
      <w:r w:rsidRPr="002E15D8">
        <w:rPr>
          <w:rFonts w:ascii="David" w:hAnsi="David" w:cs="David"/>
          <w:b/>
          <w:bCs/>
          <w:szCs w:val="24"/>
          <w:rtl/>
        </w:rPr>
        <w:t>מניעתית</w:t>
      </w:r>
      <w:r w:rsidRPr="002E15D8">
        <w:rPr>
          <w:rFonts w:ascii="David" w:hAnsi="David" w:cs="David"/>
          <w:szCs w:val="24"/>
          <w:rtl/>
        </w:rPr>
        <w:t xml:space="preserve"> </w:t>
      </w:r>
      <w:r w:rsidRPr="002E15D8">
        <w:rPr>
          <w:rFonts w:ascii="David" w:hAnsi="David" w:cs="David"/>
          <w:b/>
          <w:bCs/>
          <w:szCs w:val="24"/>
          <w:rtl/>
        </w:rPr>
        <w:t>בגיל מוקדם</w:t>
      </w:r>
      <w:r w:rsidRPr="002E15D8">
        <w:rPr>
          <w:rFonts w:ascii="David" w:hAnsi="David" w:cs="David"/>
          <w:szCs w:val="24"/>
          <w:rtl/>
        </w:rPr>
        <w:t xml:space="preserve"> שתוכל לחסוך תוכניות התערבות לתגבור או למניעת נשירה עתידיות.</w:t>
      </w:r>
    </w:p>
    <w:p w14:paraId="46DE465C" w14:textId="77777777" w:rsidR="009A5A35" w:rsidRPr="002E15D8" w:rsidRDefault="009A5A35" w:rsidP="00B23A28">
      <w:pPr>
        <w:tabs>
          <w:tab w:val="left" w:pos="566"/>
        </w:tabs>
        <w:spacing w:after="240"/>
        <w:rPr>
          <w:rFonts w:ascii="David" w:hAnsi="David" w:cs="David"/>
          <w:b/>
          <w:bCs/>
          <w:szCs w:val="24"/>
          <w:u w:val="single"/>
          <w:rtl/>
        </w:rPr>
      </w:pPr>
    </w:p>
    <w:p w14:paraId="583E0D24" w14:textId="77777777" w:rsidR="001A58D2" w:rsidRPr="002E15D8" w:rsidRDefault="000162AE" w:rsidP="00B23A28">
      <w:pPr>
        <w:tabs>
          <w:tab w:val="left" w:pos="566"/>
        </w:tabs>
        <w:spacing w:after="240"/>
        <w:rPr>
          <w:rFonts w:ascii="David" w:hAnsi="David" w:cs="David"/>
          <w:b/>
          <w:bCs/>
          <w:szCs w:val="24"/>
          <w:u w:val="single"/>
          <w:rtl/>
        </w:rPr>
      </w:pPr>
      <w:r w:rsidRPr="002E15D8">
        <w:rPr>
          <w:rFonts w:ascii="David" w:hAnsi="David" w:cs="David"/>
          <w:b/>
          <w:bCs/>
          <w:szCs w:val="24"/>
          <w:u w:val="single"/>
          <w:rtl/>
        </w:rPr>
        <w:t>פירוט התכנית:</w:t>
      </w:r>
    </w:p>
    <w:p w14:paraId="5F8AF01F" w14:textId="1D9C830A" w:rsidR="00DC1854" w:rsidRPr="002E15D8" w:rsidRDefault="00DC1854" w:rsidP="00DC1854">
      <w:pPr>
        <w:pStyle w:val="af"/>
        <w:spacing w:line="360" w:lineRule="auto"/>
        <w:ind w:left="0"/>
        <w:rPr>
          <w:rFonts w:ascii="David" w:hAnsi="David" w:cs="David"/>
          <w:szCs w:val="24"/>
          <w:rtl/>
        </w:rPr>
      </w:pPr>
      <w:r w:rsidRPr="002E15D8">
        <w:rPr>
          <w:rFonts w:ascii="David" w:hAnsi="David" w:cs="David"/>
          <w:b/>
          <w:bCs/>
          <w:szCs w:val="24"/>
          <w:rtl/>
        </w:rPr>
        <w:t xml:space="preserve">השילוב והסנכרון </w:t>
      </w:r>
      <w:r w:rsidR="00C8082D" w:rsidRPr="002E15D8">
        <w:rPr>
          <w:rFonts w:ascii="David" w:hAnsi="David" w:cs="David"/>
          <w:b/>
          <w:bCs/>
          <w:szCs w:val="24"/>
          <w:rtl/>
        </w:rPr>
        <w:t>המת</w:t>
      </w:r>
      <w:r w:rsidR="00A55C97" w:rsidRPr="002E15D8">
        <w:rPr>
          <w:rFonts w:ascii="David" w:hAnsi="David" w:cs="David"/>
          <w:b/>
          <w:bCs/>
          <w:szCs w:val="24"/>
          <w:rtl/>
        </w:rPr>
        <w:t>ו</w:t>
      </w:r>
      <w:r w:rsidR="00C8082D" w:rsidRPr="002E15D8">
        <w:rPr>
          <w:rFonts w:ascii="David" w:hAnsi="David" w:cs="David"/>
          <w:b/>
          <w:bCs/>
          <w:szCs w:val="24"/>
          <w:rtl/>
        </w:rPr>
        <w:t>א</w:t>
      </w:r>
      <w:r w:rsidR="00A55C97" w:rsidRPr="002E15D8">
        <w:rPr>
          <w:rFonts w:ascii="David" w:hAnsi="David" w:cs="David"/>
          <w:b/>
          <w:bCs/>
          <w:szCs w:val="24"/>
          <w:rtl/>
        </w:rPr>
        <w:t>ם</w:t>
      </w:r>
      <w:r w:rsidR="00C8082D" w:rsidRPr="002E15D8">
        <w:rPr>
          <w:rFonts w:ascii="David" w:hAnsi="David" w:cs="David"/>
          <w:b/>
          <w:bCs/>
          <w:szCs w:val="24"/>
          <w:rtl/>
        </w:rPr>
        <w:t xml:space="preserve"> </w:t>
      </w:r>
      <w:r w:rsidRPr="002E15D8">
        <w:rPr>
          <w:rFonts w:ascii="David" w:hAnsi="David" w:cs="David"/>
          <w:b/>
          <w:bCs/>
          <w:szCs w:val="24"/>
          <w:rtl/>
        </w:rPr>
        <w:t>בין</w:t>
      </w:r>
      <w:r w:rsidR="00C8082D" w:rsidRPr="002E15D8">
        <w:rPr>
          <w:rFonts w:ascii="David" w:hAnsi="David" w:cs="David"/>
          <w:b/>
          <w:bCs/>
          <w:szCs w:val="24"/>
          <w:rtl/>
        </w:rPr>
        <w:t xml:space="preserve"> המרכיבי</w:t>
      </w:r>
      <w:r w:rsidR="00A55C97" w:rsidRPr="002E15D8">
        <w:rPr>
          <w:rFonts w:ascii="David" w:hAnsi="David" w:cs="David"/>
          <w:b/>
          <w:bCs/>
          <w:szCs w:val="24"/>
          <w:rtl/>
        </w:rPr>
        <w:t>ם</w:t>
      </w:r>
      <w:r w:rsidR="00C8082D" w:rsidRPr="002E15D8">
        <w:rPr>
          <w:rFonts w:ascii="David" w:hAnsi="David" w:cs="David"/>
          <w:b/>
          <w:bCs/>
          <w:szCs w:val="24"/>
          <w:rtl/>
        </w:rPr>
        <w:t xml:space="preserve"> הבאים הוא </w:t>
      </w:r>
      <w:r w:rsidR="0005268C" w:rsidRPr="002E15D8">
        <w:rPr>
          <w:rFonts w:ascii="David" w:hAnsi="David" w:cs="David"/>
          <w:b/>
          <w:bCs/>
          <w:szCs w:val="24"/>
          <w:rtl/>
        </w:rPr>
        <w:t>פורץ דרך ו</w:t>
      </w:r>
      <w:r w:rsidR="00C8082D" w:rsidRPr="002E15D8">
        <w:rPr>
          <w:rFonts w:ascii="David" w:hAnsi="David" w:cs="David"/>
          <w:b/>
          <w:bCs/>
          <w:szCs w:val="24"/>
          <w:rtl/>
        </w:rPr>
        <w:t>ייחודי לת</w:t>
      </w:r>
      <w:r w:rsidR="0070161A" w:rsidRPr="002E15D8">
        <w:rPr>
          <w:rFonts w:ascii="David" w:hAnsi="David" w:cs="David"/>
          <w:b/>
          <w:bCs/>
          <w:szCs w:val="24"/>
          <w:rtl/>
        </w:rPr>
        <w:t>ו</w:t>
      </w:r>
      <w:r w:rsidR="00C8082D" w:rsidRPr="002E15D8">
        <w:rPr>
          <w:rFonts w:ascii="David" w:hAnsi="David" w:cs="David"/>
          <w:b/>
          <w:bCs/>
          <w:szCs w:val="24"/>
          <w:rtl/>
        </w:rPr>
        <w:t xml:space="preserve">כנית </w:t>
      </w:r>
      <w:r w:rsidR="0005268C" w:rsidRPr="002E15D8">
        <w:rPr>
          <w:rFonts w:ascii="David" w:hAnsi="David" w:cs="David"/>
          <w:b/>
          <w:bCs/>
          <w:szCs w:val="24"/>
          <w:rtl/>
        </w:rPr>
        <w:t>"</w:t>
      </w:r>
      <w:proofErr w:type="spellStart"/>
      <w:r w:rsidR="00C8082D" w:rsidRPr="002E15D8">
        <w:rPr>
          <w:rFonts w:ascii="David" w:hAnsi="David" w:cs="David"/>
          <w:b/>
          <w:bCs/>
          <w:szCs w:val="24"/>
          <w:rtl/>
        </w:rPr>
        <w:t>תמקין</w:t>
      </w:r>
      <w:proofErr w:type="spellEnd"/>
      <w:r w:rsidR="0005268C" w:rsidRPr="002E15D8">
        <w:rPr>
          <w:rFonts w:ascii="David" w:hAnsi="David" w:cs="David"/>
          <w:b/>
          <w:bCs/>
          <w:szCs w:val="24"/>
          <w:rtl/>
        </w:rPr>
        <w:t>"</w:t>
      </w:r>
      <w:r w:rsidR="00C8082D" w:rsidRPr="002E15D8">
        <w:rPr>
          <w:rFonts w:ascii="David" w:hAnsi="David" w:cs="David"/>
          <w:b/>
          <w:bCs/>
          <w:szCs w:val="24"/>
          <w:rtl/>
        </w:rPr>
        <w:t xml:space="preserve">:  </w:t>
      </w:r>
      <w:r w:rsidRPr="002E15D8">
        <w:rPr>
          <w:rFonts w:ascii="David" w:hAnsi="David" w:cs="David"/>
          <w:b/>
          <w:bCs/>
          <w:szCs w:val="24"/>
          <w:rtl/>
        </w:rPr>
        <w:t xml:space="preserve">מודל מפורט לקדם אוריינות שפתית בערבית, מדידה ומעקב צמוד אחר התקדמותם של כלל התלמידים בשכבות א'-ג', אימון מורים בזמן </w:t>
      </w:r>
      <w:proofErr w:type="spellStart"/>
      <w:r w:rsidRPr="002E15D8">
        <w:rPr>
          <w:rFonts w:ascii="David" w:hAnsi="David" w:cs="David"/>
          <w:b/>
          <w:bCs/>
          <w:szCs w:val="24"/>
          <w:rtl/>
        </w:rPr>
        <w:t>אמיתי</w:t>
      </w:r>
      <w:proofErr w:type="spellEnd"/>
      <w:r w:rsidRPr="002E15D8">
        <w:rPr>
          <w:rFonts w:ascii="David" w:hAnsi="David" w:cs="David"/>
          <w:b/>
          <w:bCs/>
          <w:szCs w:val="24"/>
          <w:rtl/>
        </w:rPr>
        <w:t xml:space="preserve"> על ידי מאמנת אוריינות, הכשרה ופיתוח מקצועי מתמשך של אותן מאמנות אורייניות, ליווי/"</w:t>
      </w:r>
      <w:proofErr w:type="spellStart"/>
      <w:r w:rsidRPr="002E15D8">
        <w:rPr>
          <w:rFonts w:ascii="David" w:hAnsi="David" w:cs="David"/>
          <w:b/>
          <w:bCs/>
          <w:szCs w:val="24"/>
          <w:rtl/>
        </w:rPr>
        <w:t>מנטורינג</w:t>
      </w:r>
      <w:proofErr w:type="spellEnd"/>
      <w:r w:rsidRPr="002E15D8">
        <w:rPr>
          <w:rFonts w:ascii="David" w:hAnsi="David" w:cs="David"/>
          <w:b/>
          <w:bCs/>
          <w:szCs w:val="24"/>
          <w:rtl/>
        </w:rPr>
        <w:t>" למנהל/ת</w:t>
      </w:r>
      <w:r w:rsidR="00C8082D" w:rsidRPr="002E15D8">
        <w:rPr>
          <w:rFonts w:ascii="David" w:hAnsi="David" w:cs="David"/>
          <w:b/>
          <w:bCs/>
          <w:szCs w:val="24"/>
          <w:rtl/>
        </w:rPr>
        <w:t xml:space="preserve"> על מנת להוביל את התהליך השינוי</w:t>
      </w:r>
      <w:r w:rsidRPr="002E15D8">
        <w:rPr>
          <w:rFonts w:ascii="David" w:hAnsi="David" w:cs="David"/>
          <w:b/>
          <w:bCs/>
          <w:szCs w:val="24"/>
          <w:rtl/>
        </w:rPr>
        <w:t xml:space="preserve">, וסביבה לימודית </w:t>
      </w:r>
      <w:r w:rsidR="00731076" w:rsidRPr="002E15D8">
        <w:rPr>
          <w:rFonts w:ascii="David" w:hAnsi="David" w:cs="David"/>
          <w:b/>
          <w:bCs/>
          <w:szCs w:val="24"/>
          <w:rtl/>
        </w:rPr>
        <w:t xml:space="preserve">כיתתית </w:t>
      </w:r>
      <w:r w:rsidR="0070161A" w:rsidRPr="002E15D8">
        <w:rPr>
          <w:rFonts w:ascii="David" w:hAnsi="David" w:cs="David"/>
          <w:b/>
          <w:bCs/>
          <w:szCs w:val="24"/>
          <w:rtl/>
        </w:rPr>
        <w:t>עתירת שפה וספרים</w:t>
      </w:r>
      <w:r w:rsidR="00C8082D" w:rsidRPr="002E15D8">
        <w:rPr>
          <w:rFonts w:ascii="David" w:hAnsi="David" w:cs="David"/>
          <w:b/>
          <w:bCs/>
          <w:szCs w:val="24"/>
          <w:rtl/>
        </w:rPr>
        <w:t>.</w:t>
      </w:r>
      <w:r w:rsidRPr="002E15D8">
        <w:rPr>
          <w:rFonts w:ascii="David" w:hAnsi="David" w:cs="David"/>
          <w:b/>
          <w:bCs/>
          <w:szCs w:val="24"/>
          <w:rtl/>
        </w:rPr>
        <w:t xml:space="preserve"> </w:t>
      </w:r>
    </w:p>
    <w:p w14:paraId="702AD17D" w14:textId="77777777" w:rsidR="00DC1854" w:rsidRPr="002E15D8" w:rsidRDefault="00DC1854" w:rsidP="00541AAB">
      <w:pPr>
        <w:spacing w:line="360" w:lineRule="auto"/>
        <w:jc w:val="both"/>
        <w:rPr>
          <w:rFonts w:ascii="David" w:hAnsi="David" w:cs="David"/>
          <w:szCs w:val="24"/>
        </w:rPr>
      </w:pPr>
    </w:p>
    <w:p w14:paraId="7976ED8D" w14:textId="52A74033" w:rsidR="00731076" w:rsidRPr="002E15D8" w:rsidRDefault="00541AAB" w:rsidP="005E349E">
      <w:pPr>
        <w:spacing w:line="360" w:lineRule="auto"/>
        <w:jc w:val="both"/>
        <w:rPr>
          <w:rFonts w:ascii="David" w:hAnsi="David" w:cs="David"/>
          <w:szCs w:val="24"/>
          <w:rtl/>
        </w:rPr>
      </w:pPr>
      <w:r w:rsidRPr="002E15D8">
        <w:rPr>
          <w:rFonts w:ascii="David" w:hAnsi="David" w:cs="David"/>
          <w:szCs w:val="24"/>
          <w:rtl/>
        </w:rPr>
        <w:t xml:space="preserve">התוכנית </w:t>
      </w:r>
      <w:r w:rsidR="005E349E" w:rsidRPr="002E15D8">
        <w:rPr>
          <w:rFonts w:ascii="David" w:hAnsi="David" w:cs="David"/>
          <w:szCs w:val="24"/>
          <w:rtl/>
        </w:rPr>
        <w:t>כוללת</w:t>
      </w:r>
      <w:r w:rsidRPr="002E15D8">
        <w:rPr>
          <w:rFonts w:ascii="David" w:hAnsi="David" w:cs="David"/>
          <w:szCs w:val="24"/>
          <w:rtl/>
        </w:rPr>
        <w:t xml:space="preserve"> </w:t>
      </w:r>
      <w:r w:rsidRPr="002E15D8">
        <w:rPr>
          <w:rFonts w:ascii="David" w:hAnsi="David" w:cs="David"/>
          <w:b/>
          <w:bCs/>
          <w:szCs w:val="24"/>
          <w:rtl/>
        </w:rPr>
        <w:t xml:space="preserve">מודל תפעולי ופדגוגי הוליסטי לקידום ידע מקצועי של צוותי הוראה, </w:t>
      </w:r>
      <w:r w:rsidRPr="002E15D8">
        <w:rPr>
          <w:rFonts w:ascii="David" w:hAnsi="David" w:cs="David"/>
          <w:szCs w:val="24"/>
          <w:rtl/>
        </w:rPr>
        <w:t xml:space="preserve">במטרה לקדם מומחיות בהוראה אפקטיבית של השפה ערבית כשפת אם. </w:t>
      </w:r>
    </w:p>
    <w:p w14:paraId="35B3AEC2" w14:textId="027FBCB4" w:rsidR="00541AAB" w:rsidRPr="002E15D8" w:rsidRDefault="00541AAB" w:rsidP="00541AAB">
      <w:pPr>
        <w:spacing w:line="360" w:lineRule="auto"/>
        <w:jc w:val="both"/>
        <w:rPr>
          <w:rFonts w:ascii="David" w:hAnsi="David" w:cs="David"/>
          <w:szCs w:val="24"/>
          <w:rtl/>
        </w:rPr>
      </w:pPr>
      <w:r w:rsidRPr="002E15D8">
        <w:rPr>
          <w:rFonts w:ascii="David" w:hAnsi="David" w:cs="David"/>
          <w:b/>
          <w:bCs/>
          <w:szCs w:val="24"/>
          <w:rtl/>
        </w:rPr>
        <w:t>לתוכנית מספר רכיבים משמעותיים</w:t>
      </w:r>
      <w:r w:rsidRPr="002E15D8">
        <w:rPr>
          <w:rFonts w:ascii="David" w:hAnsi="David" w:cs="David"/>
          <w:szCs w:val="24"/>
          <w:rtl/>
        </w:rPr>
        <w:t>:</w:t>
      </w:r>
    </w:p>
    <w:p w14:paraId="4944162D" w14:textId="6BE50996" w:rsidR="00541AAB" w:rsidRPr="002E15D8" w:rsidRDefault="00541AAB" w:rsidP="00541AAB">
      <w:pPr>
        <w:spacing w:line="360" w:lineRule="auto"/>
        <w:jc w:val="both"/>
        <w:rPr>
          <w:rFonts w:ascii="David" w:hAnsi="David" w:cs="David"/>
          <w:szCs w:val="24"/>
          <w:rtl/>
          <w:lang w:val="he-IL"/>
        </w:rPr>
      </w:pPr>
      <w:r w:rsidRPr="002E15D8">
        <w:rPr>
          <w:rFonts w:ascii="David" w:hAnsi="David" w:cs="David"/>
          <w:b/>
          <w:bCs/>
          <w:szCs w:val="24"/>
          <w:u w:val="single"/>
          <w:rtl/>
        </w:rPr>
        <w:lastRenderedPageBreak/>
        <w:t>הגדרה ומיצוב של תפקיד מומחית תוכן</w:t>
      </w:r>
      <w:r w:rsidRPr="002E15D8">
        <w:rPr>
          <w:rFonts w:ascii="David" w:hAnsi="David" w:cs="David"/>
          <w:szCs w:val="24"/>
          <w:u w:val="single"/>
          <w:rtl/>
        </w:rPr>
        <w:t xml:space="preserve"> -</w:t>
      </w:r>
      <w:r w:rsidR="00A55C97" w:rsidRPr="002E15D8">
        <w:rPr>
          <w:rFonts w:ascii="David" w:hAnsi="David" w:cs="David"/>
          <w:szCs w:val="24"/>
          <w:u w:val="single"/>
          <w:rtl/>
        </w:rPr>
        <w:t xml:space="preserve"> </w:t>
      </w:r>
      <w:r w:rsidRPr="002E15D8">
        <w:rPr>
          <w:rFonts w:ascii="David" w:hAnsi="David" w:cs="David"/>
          <w:szCs w:val="24"/>
          <w:rtl/>
        </w:rPr>
        <w:t>קידום הידע המקצועי של צוותי ההוראה נעשה באמצעות מיצוב תפקיד ייחודי של מומחית תוכן- "</w:t>
      </w:r>
      <w:r w:rsidRPr="002E15D8">
        <w:rPr>
          <w:rFonts w:ascii="David" w:hAnsi="David" w:cs="David"/>
          <w:b/>
          <w:bCs/>
          <w:szCs w:val="24"/>
          <w:u w:val="single"/>
          <w:rtl/>
        </w:rPr>
        <w:t>מאמנת אוריינות</w:t>
      </w:r>
      <w:r w:rsidRPr="002E15D8">
        <w:rPr>
          <w:rFonts w:ascii="David" w:hAnsi="David" w:cs="David"/>
          <w:szCs w:val="24"/>
          <w:u w:val="single"/>
          <w:rtl/>
        </w:rPr>
        <w:t>"</w:t>
      </w:r>
      <w:r w:rsidRPr="002E15D8">
        <w:rPr>
          <w:rFonts w:ascii="David" w:hAnsi="David" w:cs="David"/>
          <w:szCs w:val="24"/>
          <w:rtl/>
        </w:rPr>
        <w:t xml:space="preserve"> בכל בית ספר אותו מלווה המרכז. הכשרת הצוות על ידי המאמנת מותאמת לרמות הידע המקצועי של המורים בבית הספר ומתרחשת ברובה בתוך הכיתות ובחלקה מחוצה להן. </w:t>
      </w:r>
      <w:r w:rsidR="0051763B" w:rsidRPr="002E15D8">
        <w:rPr>
          <w:rFonts w:ascii="David" w:hAnsi="David" w:cs="David"/>
          <w:szCs w:val="24"/>
          <w:rtl/>
        </w:rPr>
        <w:t xml:space="preserve">בחברה הערבית, המאמנות מגויסות מתוך צוות בית </w:t>
      </w:r>
      <w:r w:rsidR="0070161A" w:rsidRPr="002E15D8">
        <w:rPr>
          <w:rFonts w:ascii="David" w:hAnsi="David" w:cs="David"/>
          <w:szCs w:val="24"/>
          <w:rtl/>
        </w:rPr>
        <w:t>ה</w:t>
      </w:r>
      <w:r w:rsidR="0051763B" w:rsidRPr="002E15D8">
        <w:rPr>
          <w:rFonts w:ascii="David" w:hAnsi="David" w:cs="David"/>
          <w:szCs w:val="24"/>
          <w:rtl/>
        </w:rPr>
        <w:t xml:space="preserve">ספר, ולכן </w:t>
      </w:r>
      <w:r w:rsidRPr="002E15D8">
        <w:rPr>
          <w:rFonts w:ascii="David" w:hAnsi="David" w:cs="David"/>
          <w:szCs w:val="24"/>
          <w:rtl/>
        </w:rPr>
        <w:t>המאמנת</w:t>
      </w:r>
      <w:r w:rsidR="0005268C" w:rsidRPr="002E15D8">
        <w:rPr>
          <w:rFonts w:ascii="David" w:hAnsi="David" w:cs="David"/>
          <w:szCs w:val="24"/>
          <w:rtl/>
        </w:rPr>
        <w:t xml:space="preserve"> הנה</w:t>
      </w:r>
      <w:r w:rsidRPr="002E15D8">
        <w:rPr>
          <w:rFonts w:ascii="David" w:hAnsi="David" w:cs="David"/>
          <w:szCs w:val="24"/>
          <w:rtl/>
        </w:rPr>
        <w:t xml:space="preserve"> חלק מהצוות, ושוהה בבית הספר </w:t>
      </w:r>
      <w:r w:rsidR="0051763B" w:rsidRPr="002E15D8">
        <w:rPr>
          <w:rFonts w:ascii="David" w:hAnsi="David" w:cs="David"/>
          <w:szCs w:val="24"/>
          <w:rtl/>
        </w:rPr>
        <w:t>כל ה</w:t>
      </w:r>
      <w:r w:rsidRPr="002E15D8">
        <w:rPr>
          <w:rFonts w:ascii="David" w:hAnsi="David" w:cs="David"/>
          <w:szCs w:val="24"/>
          <w:rtl/>
        </w:rPr>
        <w:t>שבוע ולאורך השנה כולה</w:t>
      </w:r>
      <w:r w:rsidR="0051763B" w:rsidRPr="002E15D8">
        <w:rPr>
          <w:rFonts w:ascii="David" w:hAnsi="David" w:cs="David"/>
          <w:szCs w:val="24"/>
          <w:rtl/>
        </w:rPr>
        <w:t xml:space="preserve"> – 14 שעות שב</w:t>
      </w:r>
      <w:r w:rsidR="00D54629" w:rsidRPr="002E15D8">
        <w:rPr>
          <w:rFonts w:ascii="David" w:hAnsi="David" w:cs="David"/>
          <w:szCs w:val="24"/>
          <w:rtl/>
        </w:rPr>
        <w:t>ו</w:t>
      </w:r>
      <w:r w:rsidR="0051763B" w:rsidRPr="002E15D8">
        <w:rPr>
          <w:rFonts w:ascii="David" w:hAnsi="David" w:cs="David"/>
          <w:szCs w:val="24"/>
          <w:rtl/>
        </w:rPr>
        <w:t>עיות היא מקדישה לתפקידה כמאמנת</w:t>
      </w:r>
      <w:r w:rsidR="0070161A" w:rsidRPr="002E15D8">
        <w:rPr>
          <w:rFonts w:ascii="David" w:hAnsi="David" w:cs="David"/>
          <w:szCs w:val="24"/>
          <w:rtl/>
        </w:rPr>
        <w:t>,</w:t>
      </w:r>
      <w:r w:rsidR="0051763B" w:rsidRPr="002E15D8">
        <w:rPr>
          <w:rFonts w:ascii="David" w:hAnsi="David" w:cs="David"/>
          <w:szCs w:val="24"/>
          <w:rtl/>
        </w:rPr>
        <w:t xml:space="preserve"> והיתרה להוראה</w:t>
      </w:r>
      <w:r w:rsidRPr="002E15D8">
        <w:rPr>
          <w:rFonts w:ascii="David" w:hAnsi="David" w:cs="David"/>
          <w:szCs w:val="24"/>
          <w:rtl/>
        </w:rPr>
        <w:t xml:space="preserve">. היא מקדמת את </w:t>
      </w:r>
      <w:r w:rsidR="007E3B1F" w:rsidRPr="002E15D8">
        <w:rPr>
          <w:rFonts w:ascii="David" w:hAnsi="David" w:cs="David"/>
          <w:szCs w:val="24"/>
          <w:rtl/>
        </w:rPr>
        <w:t>ה</w:t>
      </w:r>
      <w:r w:rsidRPr="002E15D8">
        <w:rPr>
          <w:rFonts w:ascii="David" w:hAnsi="David" w:cs="David"/>
          <w:szCs w:val="24"/>
          <w:rtl/>
        </w:rPr>
        <w:t>פיתוח המקצועי של המורים באמצעות כלי אימון מגוונים כגון: תהליכי הדגמה</w:t>
      </w:r>
      <w:r w:rsidRPr="002E15D8">
        <w:rPr>
          <w:rFonts w:ascii="David" w:hAnsi="David" w:cs="David"/>
          <w:szCs w:val="24"/>
        </w:rPr>
        <w:t xml:space="preserve"> Modelling </w:t>
      </w:r>
      <w:r w:rsidRPr="002E15D8">
        <w:rPr>
          <w:rFonts w:ascii="David" w:hAnsi="David" w:cs="David"/>
          <w:szCs w:val="24"/>
          <w:rtl/>
        </w:rPr>
        <w:t xml:space="preserve"> של פעולות הוראה אפקטיביות , </w:t>
      </w:r>
      <w:r w:rsidRPr="002E15D8">
        <w:rPr>
          <w:rFonts w:ascii="David" w:hAnsi="David" w:cs="David"/>
          <w:szCs w:val="24"/>
        </w:rPr>
        <w:t xml:space="preserve">Co-Teaching </w:t>
      </w:r>
      <w:r w:rsidRPr="002E15D8">
        <w:rPr>
          <w:rFonts w:ascii="David" w:hAnsi="David" w:cs="David"/>
          <w:szCs w:val="24"/>
          <w:rtl/>
        </w:rPr>
        <w:t xml:space="preserve"> מתוכנן במשותף מראש, צפייה ומשוב ועוד. </w:t>
      </w:r>
      <w:r w:rsidR="0051763B" w:rsidRPr="002E15D8">
        <w:rPr>
          <w:rFonts w:ascii="David" w:hAnsi="David" w:cs="David"/>
          <w:szCs w:val="24"/>
          <w:rtl/>
        </w:rPr>
        <w:t>המאמנת משתתפת גם בהכשרות של המרכז הישראלי לחדשנות בחינוך לפני, אחרי ובמהלך שנת הלימודים.</w:t>
      </w:r>
    </w:p>
    <w:p w14:paraId="5413A40C" w14:textId="1C586C1C" w:rsidR="00541AAB" w:rsidRPr="002E15D8" w:rsidRDefault="00541AAB" w:rsidP="00541AAB">
      <w:pPr>
        <w:spacing w:line="360" w:lineRule="auto"/>
        <w:jc w:val="both"/>
        <w:rPr>
          <w:rFonts w:ascii="David" w:hAnsi="David" w:cs="David"/>
          <w:szCs w:val="24"/>
        </w:rPr>
      </w:pPr>
      <w:r w:rsidRPr="002E15D8">
        <w:rPr>
          <w:rFonts w:ascii="David" w:hAnsi="David" w:cs="David"/>
          <w:b/>
          <w:bCs/>
          <w:szCs w:val="24"/>
          <w:u w:val="single"/>
          <w:rtl/>
        </w:rPr>
        <w:t>ליווי מנהל בית ספר ע</w:t>
      </w:r>
      <w:r w:rsidR="00CE444F" w:rsidRPr="002E15D8">
        <w:rPr>
          <w:rFonts w:ascii="David" w:hAnsi="David" w:cs="David"/>
          <w:b/>
          <w:bCs/>
          <w:szCs w:val="24"/>
          <w:u w:val="single"/>
          <w:rtl/>
        </w:rPr>
        <w:t xml:space="preserve">ל </w:t>
      </w:r>
      <w:r w:rsidRPr="002E15D8">
        <w:rPr>
          <w:rFonts w:ascii="David" w:hAnsi="David" w:cs="David"/>
          <w:b/>
          <w:bCs/>
          <w:szCs w:val="24"/>
          <w:u w:val="single"/>
          <w:rtl/>
        </w:rPr>
        <w:t>י</w:t>
      </w:r>
      <w:r w:rsidR="00CE444F" w:rsidRPr="002E15D8">
        <w:rPr>
          <w:rFonts w:ascii="David" w:hAnsi="David" w:cs="David"/>
          <w:b/>
          <w:bCs/>
          <w:szCs w:val="24"/>
          <w:u w:val="single"/>
          <w:rtl/>
        </w:rPr>
        <w:t>די</w:t>
      </w:r>
      <w:r w:rsidRPr="002E15D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833529" w:rsidRPr="002E15D8">
        <w:rPr>
          <w:rFonts w:ascii="David" w:hAnsi="David" w:cs="David"/>
          <w:b/>
          <w:bCs/>
          <w:szCs w:val="24"/>
          <w:u w:val="single"/>
          <w:rtl/>
        </w:rPr>
        <w:t>מלווה/</w:t>
      </w:r>
      <w:r w:rsidRPr="002E15D8">
        <w:rPr>
          <w:rFonts w:ascii="David" w:hAnsi="David" w:cs="David"/>
          <w:b/>
          <w:bCs/>
          <w:szCs w:val="24"/>
          <w:u w:val="single"/>
          <w:rtl/>
        </w:rPr>
        <w:t>מנטור</w:t>
      </w:r>
      <w:r w:rsidR="00833529" w:rsidRPr="002E15D8">
        <w:rPr>
          <w:rFonts w:ascii="David" w:hAnsi="David" w:cs="David"/>
          <w:b/>
          <w:bCs/>
          <w:szCs w:val="24"/>
          <w:u w:val="single"/>
          <w:rtl/>
        </w:rPr>
        <w:t>/</w:t>
      </w:r>
      <w:proofErr w:type="spellStart"/>
      <w:r w:rsidR="00833529" w:rsidRPr="002E15D8">
        <w:rPr>
          <w:rFonts w:ascii="David" w:hAnsi="David" w:cs="David"/>
          <w:b/>
          <w:bCs/>
          <w:szCs w:val="24"/>
          <w:u w:val="single"/>
          <w:rtl/>
        </w:rPr>
        <w:t>ית</w:t>
      </w:r>
      <w:proofErr w:type="spellEnd"/>
      <w:r w:rsidRPr="002E15D8">
        <w:rPr>
          <w:rFonts w:ascii="David" w:hAnsi="David" w:cs="David"/>
          <w:szCs w:val="24"/>
          <w:rtl/>
        </w:rPr>
        <w:t xml:space="preserve">, </w:t>
      </w:r>
      <w:r w:rsidR="00427B57" w:rsidRPr="002E15D8">
        <w:rPr>
          <w:rFonts w:ascii="David" w:hAnsi="David" w:cs="David"/>
          <w:szCs w:val="24"/>
          <w:rtl/>
        </w:rPr>
        <w:t xml:space="preserve">המתבצע </w:t>
      </w:r>
      <w:r w:rsidRPr="002E15D8">
        <w:rPr>
          <w:rFonts w:ascii="David" w:hAnsi="David" w:cs="David"/>
          <w:szCs w:val="24"/>
          <w:rtl/>
        </w:rPr>
        <w:t>על ידי מלוות מנהלים בעלות ניסיון בניהול ב</w:t>
      </w:r>
      <w:r w:rsidR="00CE444F" w:rsidRPr="002E15D8">
        <w:rPr>
          <w:rFonts w:ascii="David" w:hAnsi="David" w:cs="David"/>
          <w:szCs w:val="24"/>
          <w:rtl/>
        </w:rPr>
        <w:t>ת</w:t>
      </w:r>
      <w:r w:rsidRPr="002E15D8">
        <w:rPr>
          <w:rFonts w:ascii="David" w:hAnsi="David" w:cs="David"/>
          <w:szCs w:val="24"/>
          <w:rtl/>
        </w:rPr>
        <w:t>י</w:t>
      </w:r>
      <w:r w:rsidR="00CE444F" w:rsidRPr="002E15D8">
        <w:rPr>
          <w:rFonts w:ascii="David" w:hAnsi="David" w:cs="David"/>
          <w:szCs w:val="24"/>
          <w:rtl/>
        </w:rPr>
        <w:t xml:space="preserve"> </w:t>
      </w:r>
      <w:r w:rsidRPr="002E15D8">
        <w:rPr>
          <w:rFonts w:ascii="David" w:hAnsi="David" w:cs="David"/>
          <w:szCs w:val="24"/>
          <w:rtl/>
        </w:rPr>
        <w:t>ס</w:t>
      </w:r>
      <w:r w:rsidR="00CE444F" w:rsidRPr="002E15D8">
        <w:rPr>
          <w:rFonts w:ascii="David" w:hAnsi="David" w:cs="David"/>
          <w:szCs w:val="24"/>
          <w:rtl/>
        </w:rPr>
        <w:t>פר</w:t>
      </w:r>
      <w:r w:rsidRPr="002E15D8">
        <w:rPr>
          <w:rFonts w:ascii="David" w:hAnsi="David" w:cs="David"/>
          <w:szCs w:val="24"/>
          <w:rtl/>
        </w:rPr>
        <w:t>, בעלות ידע וניסיון בליווי והנחית מנהלים ובעלי תפקידים בב</w:t>
      </w:r>
      <w:r w:rsidR="00CE444F" w:rsidRPr="002E15D8">
        <w:rPr>
          <w:rFonts w:ascii="David" w:hAnsi="David" w:cs="David"/>
          <w:szCs w:val="24"/>
          <w:rtl/>
        </w:rPr>
        <w:t>תי ספר</w:t>
      </w:r>
      <w:r w:rsidRPr="002E15D8">
        <w:rPr>
          <w:rFonts w:ascii="David" w:hAnsi="David" w:cs="David"/>
          <w:szCs w:val="24"/>
          <w:rtl/>
        </w:rPr>
        <w:t>,</w:t>
      </w:r>
      <w:r w:rsidR="00CE444F" w:rsidRPr="002E15D8">
        <w:rPr>
          <w:rFonts w:ascii="David" w:hAnsi="David" w:cs="David"/>
          <w:szCs w:val="24"/>
          <w:rtl/>
        </w:rPr>
        <w:t xml:space="preserve"> וכן בעלות</w:t>
      </w:r>
      <w:r w:rsidRPr="002E15D8">
        <w:rPr>
          <w:rFonts w:ascii="David" w:hAnsi="David" w:cs="David"/>
          <w:szCs w:val="24"/>
          <w:rtl/>
        </w:rPr>
        <w:t xml:space="preserve"> ניסיון בהובלת תהליכי השינוי באמצעות תוכנית פדגוגית מפורטת וייחודית לק</w:t>
      </w:r>
      <w:r w:rsidR="00CE444F" w:rsidRPr="002E15D8">
        <w:rPr>
          <w:rFonts w:ascii="David" w:hAnsi="David" w:cs="David"/>
          <w:szCs w:val="24"/>
          <w:rtl/>
        </w:rPr>
        <w:t>י</w:t>
      </w:r>
      <w:r w:rsidRPr="002E15D8">
        <w:rPr>
          <w:rFonts w:ascii="David" w:hAnsi="David" w:cs="David"/>
          <w:szCs w:val="24"/>
          <w:rtl/>
        </w:rPr>
        <w:t>ד</w:t>
      </w:r>
      <w:r w:rsidR="00CE444F" w:rsidRPr="002E15D8">
        <w:rPr>
          <w:rFonts w:ascii="David" w:hAnsi="David" w:cs="David"/>
          <w:szCs w:val="24"/>
          <w:rtl/>
        </w:rPr>
        <w:t>ו</w:t>
      </w:r>
      <w:r w:rsidRPr="002E15D8">
        <w:rPr>
          <w:rFonts w:ascii="David" w:hAnsi="David" w:cs="David"/>
          <w:szCs w:val="24"/>
          <w:rtl/>
        </w:rPr>
        <w:t>ם אוריינות שפתית. המלווה</w:t>
      </w:r>
      <w:r w:rsidR="00833529" w:rsidRPr="002E15D8">
        <w:rPr>
          <w:rFonts w:ascii="David" w:hAnsi="David" w:cs="David"/>
          <w:szCs w:val="24"/>
          <w:rtl/>
        </w:rPr>
        <w:t>/מנטור/</w:t>
      </w:r>
      <w:proofErr w:type="spellStart"/>
      <w:r w:rsidR="00833529" w:rsidRPr="002E15D8">
        <w:rPr>
          <w:rFonts w:ascii="David" w:hAnsi="David" w:cs="David"/>
          <w:szCs w:val="24"/>
          <w:rtl/>
        </w:rPr>
        <w:t>ית</w:t>
      </w:r>
      <w:proofErr w:type="spellEnd"/>
      <w:r w:rsidRPr="002E15D8">
        <w:rPr>
          <w:rFonts w:ascii="David" w:hAnsi="David" w:cs="David"/>
          <w:szCs w:val="24"/>
          <w:rtl/>
        </w:rPr>
        <w:t xml:space="preserve"> </w:t>
      </w:r>
      <w:proofErr w:type="spellStart"/>
      <w:r w:rsidRPr="002E15D8">
        <w:rPr>
          <w:rFonts w:ascii="David" w:hAnsi="David" w:cs="David"/>
          <w:szCs w:val="24"/>
          <w:rtl/>
        </w:rPr>
        <w:t>מקדמ</w:t>
      </w:r>
      <w:proofErr w:type="spellEnd"/>
      <w:r w:rsidR="00833529" w:rsidRPr="002E15D8">
        <w:rPr>
          <w:rFonts w:ascii="David" w:hAnsi="David" w:cs="David"/>
          <w:szCs w:val="24"/>
          <w:rtl/>
        </w:rPr>
        <w:t>/</w:t>
      </w:r>
      <w:r w:rsidRPr="002E15D8">
        <w:rPr>
          <w:rFonts w:ascii="David" w:hAnsi="David" w:cs="David"/>
          <w:szCs w:val="24"/>
          <w:rtl/>
        </w:rPr>
        <w:t xml:space="preserve">ת את רכישת כלי </w:t>
      </w:r>
      <w:r w:rsidR="00CE444F" w:rsidRPr="002E15D8">
        <w:rPr>
          <w:rFonts w:ascii="David" w:hAnsi="David" w:cs="David"/>
          <w:szCs w:val="24"/>
          <w:rtl/>
        </w:rPr>
        <w:t>ה</w:t>
      </w:r>
      <w:r w:rsidRPr="002E15D8">
        <w:rPr>
          <w:rFonts w:ascii="David" w:hAnsi="David" w:cs="David"/>
          <w:szCs w:val="24"/>
          <w:rtl/>
        </w:rPr>
        <w:t xml:space="preserve">ניהול </w:t>
      </w:r>
      <w:r w:rsidR="00CE444F" w:rsidRPr="002E15D8">
        <w:rPr>
          <w:rFonts w:ascii="David" w:hAnsi="David" w:cs="David"/>
          <w:szCs w:val="24"/>
          <w:rtl/>
        </w:rPr>
        <w:t>ה</w:t>
      </w:r>
      <w:r w:rsidRPr="002E15D8">
        <w:rPr>
          <w:rFonts w:ascii="David" w:hAnsi="David" w:cs="David"/>
          <w:szCs w:val="24"/>
          <w:rtl/>
        </w:rPr>
        <w:t>רלוונטיים להטמעה מיטבית של תוכנית בבת</w:t>
      </w:r>
      <w:r w:rsidR="00CE444F" w:rsidRPr="002E15D8">
        <w:rPr>
          <w:rFonts w:ascii="David" w:hAnsi="David" w:cs="David"/>
          <w:szCs w:val="24"/>
          <w:rtl/>
        </w:rPr>
        <w:t>י</w:t>
      </w:r>
      <w:r w:rsidRPr="002E15D8">
        <w:rPr>
          <w:rFonts w:ascii="David" w:hAnsi="David" w:cs="David"/>
          <w:szCs w:val="24"/>
          <w:rtl/>
        </w:rPr>
        <w:t xml:space="preserve"> </w:t>
      </w:r>
      <w:r w:rsidR="00CE444F" w:rsidRPr="002E15D8">
        <w:rPr>
          <w:rFonts w:ascii="David" w:hAnsi="David" w:cs="David"/>
          <w:szCs w:val="24"/>
          <w:rtl/>
        </w:rPr>
        <w:t>ה</w:t>
      </w:r>
      <w:r w:rsidRPr="002E15D8">
        <w:rPr>
          <w:rFonts w:ascii="David" w:hAnsi="David" w:cs="David"/>
          <w:szCs w:val="24"/>
          <w:rtl/>
        </w:rPr>
        <w:t xml:space="preserve">ספר, </w:t>
      </w:r>
      <w:r w:rsidR="00B81BED" w:rsidRPr="002E15D8">
        <w:rPr>
          <w:rFonts w:ascii="David" w:hAnsi="David" w:cs="David"/>
          <w:szCs w:val="24"/>
          <w:rtl/>
        </w:rPr>
        <w:t>השרשת</w:t>
      </w:r>
      <w:r w:rsidRPr="002E15D8">
        <w:rPr>
          <w:rFonts w:ascii="David" w:hAnsi="David" w:cs="David"/>
          <w:szCs w:val="24"/>
          <w:rtl/>
        </w:rPr>
        <w:t xml:space="preserve"> שגרות לניהול כיתה וזמן, </w:t>
      </w:r>
      <w:r w:rsidR="00B81BED" w:rsidRPr="002E15D8">
        <w:rPr>
          <w:rFonts w:ascii="David" w:hAnsi="David" w:cs="David"/>
          <w:szCs w:val="24"/>
          <w:rtl/>
        </w:rPr>
        <w:t xml:space="preserve">העלאת </w:t>
      </w:r>
      <w:r w:rsidRPr="002E15D8">
        <w:rPr>
          <w:rFonts w:ascii="David" w:hAnsi="David" w:cs="David"/>
          <w:szCs w:val="24"/>
          <w:rtl/>
        </w:rPr>
        <w:t xml:space="preserve"> ציפיות והישגים, ופיתוח מיומנויות מנהיגות פדגוגית ההופכת את המהלכים המוטמעים לב</w:t>
      </w:r>
      <w:r w:rsidR="00833529" w:rsidRPr="002E15D8">
        <w:rPr>
          <w:rFonts w:ascii="David" w:hAnsi="David" w:cs="David"/>
          <w:szCs w:val="24"/>
          <w:rtl/>
        </w:rPr>
        <w:t>ר</w:t>
      </w:r>
      <w:r w:rsidRPr="002E15D8">
        <w:rPr>
          <w:rFonts w:ascii="David" w:hAnsi="David" w:cs="David"/>
          <w:szCs w:val="24"/>
          <w:rtl/>
        </w:rPr>
        <w:t>י קיימא.</w:t>
      </w:r>
    </w:p>
    <w:p w14:paraId="10894930" w14:textId="43E19006" w:rsidR="00541AAB" w:rsidRPr="002E15D8" w:rsidRDefault="00541AAB" w:rsidP="00541AAB">
      <w:pPr>
        <w:spacing w:line="360" w:lineRule="auto"/>
        <w:jc w:val="both"/>
        <w:rPr>
          <w:rFonts w:ascii="David" w:hAnsi="David" w:cs="David"/>
          <w:szCs w:val="24"/>
          <w:rtl/>
        </w:rPr>
      </w:pPr>
      <w:r w:rsidRPr="002E15D8">
        <w:rPr>
          <w:rFonts w:ascii="David" w:hAnsi="David" w:cs="David"/>
          <w:b/>
          <w:bCs/>
          <w:szCs w:val="24"/>
          <w:u w:val="single"/>
          <w:rtl/>
        </w:rPr>
        <w:t>אימון מכוון סביבות למידה עתירות שפה וספר</w:t>
      </w:r>
      <w:r w:rsidRPr="002E15D8">
        <w:rPr>
          <w:rFonts w:ascii="David" w:hAnsi="David" w:cs="David"/>
          <w:szCs w:val="24"/>
          <w:rtl/>
        </w:rPr>
        <w:t xml:space="preserve"> - התוכנית מצייד</w:t>
      </w:r>
      <w:r w:rsidR="00B81BED" w:rsidRPr="002E15D8">
        <w:rPr>
          <w:rFonts w:ascii="David" w:hAnsi="David" w:cs="David"/>
          <w:szCs w:val="24"/>
          <w:rtl/>
        </w:rPr>
        <w:t>ת</w:t>
      </w:r>
      <w:r w:rsidRPr="002E15D8">
        <w:rPr>
          <w:rFonts w:ascii="David" w:hAnsi="David" w:cs="David"/>
          <w:szCs w:val="24"/>
          <w:rtl/>
        </w:rPr>
        <w:t xml:space="preserve"> כל כיתה ב</w:t>
      </w:r>
      <w:r w:rsidR="00724A18" w:rsidRPr="002E15D8">
        <w:rPr>
          <w:rFonts w:ascii="David" w:hAnsi="David" w:cs="David"/>
          <w:szCs w:val="24"/>
          <w:rtl/>
        </w:rPr>
        <w:t>- 400 ספרים</w:t>
      </w:r>
      <w:r w:rsidRPr="002E15D8">
        <w:rPr>
          <w:rFonts w:ascii="David" w:hAnsi="David" w:cs="David"/>
          <w:szCs w:val="24"/>
          <w:rtl/>
        </w:rPr>
        <w:t xml:space="preserve"> </w:t>
      </w:r>
      <w:r w:rsidR="007D6146" w:rsidRPr="002E15D8">
        <w:rPr>
          <w:rFonts w:ascii="David" w:hAnsi="David" w:cs="David"/>
          <w:szCs w:val="24"/>
          <w:rtl/>
        </w:rPr>
        <w:t xml:space="preserve">בערבית </w:t>
      </w:r>
      <w:r w:rsidRPr="002E15D8">
        <w:rPr>
          <w:rFonts w:ascii="David" w:hAnsi="David" w:cs="David"/>
          <w:szCs w:val="24"/>
          <w:rtl/>
        </w:rPr>
        <w:t>המקוטלגים ומותאמים לרמות קריאה ועניין של תלמידי כל כיתה. הנגישות לספרי קריאה, וחשיפה עשירה לגירויים לשוניים מרובים בגילאים אלה</w:t>
      </w:r>
      <w:r w:rsidR="00B81BED" w:rsidRPr="002E15D8">
        <w:rPr>
          <w:rFonts w:ascii="David" w:hAnsi="David" w:cs="David"/>
          <w:szCs w:val="24"/>
          <w:rtl/>
        </w:rPr>
        <w:t>,</w:t>
      </w:r>
      <w:r w:rsidRPr="002E15D8">
        <w:rPr>
          <w:rFonts w:ascii="David" w:hAnsi="David" w:cs="David"/>
          <w:szCs w:val="24"/>
          <w:rtl/>
        </w:rPr>
        <w:t xml:space="preserve"> משפיעה על התפתחות כישורים אוריינים רלוונטיים ונדרשים ללמידה.</w:t>
      </w:r>
    </w:p>
    <w:p w14:paraId="54AD46BB" w14:textId="17F6E5F4" w:rsidR="00D724DC" w:rsidRPr="002E15D8" w:rsidRDefault="00541AAB" w:rsidP="00D724DC">
      <w:pPr>
        <w:spacing w:line="360" w:lineRule="auto"/>
        <w:jc w:val="both"/>
        <w:rPr>
          <w:rFonts w:ascii="David" w:hAnsi="David" w:cs="David"/>
          <w:szCs w:val="24"/>
          <w:rtl/>
        </w:rPr>
      </w:pPr>
      <w:r w:rsidRPr="002E15D8">
        <w:rPr>
          <w:rFonts w:ascii="David" w:hAnsi="David" w:cs="David"/>
          <w:b/>
          <w:bCs/>
          <w:szCs w:val="24"/>
          <w:u w:val="single"/>
          <w:rtl/>
        </w:rPr>
        <w:t>הוראה מבוססת נתונים</w:t>
      </w:r>
      <w:r w:rsidRPr="002E15D8">
        <w:rPr>
          <w:rFonts w:ascii="David" w:hAnsi="David" w:cs="David"/>
          <w:szCs w:val="24"/>
          <w:u w:val="single"/>
          <w:rtl/>
        </w:rPr>
        <w:t>,</w:t>
      </w:r>
      <w:r w:rsidRPr="002E15D8">
        <w:rPr>
          <w:rFonts w:ascii="David" w:hAnsi="David" w:cs="David"/>
          <w:szCs w:val="24"/>
          <w:rtl/>
        </w:rPr>
        <w:t xml:space="preserve"> באמצעות </w:t>
      </w:r>
      <w:r w:rsidR="003C6ABE" w:rsidRPr="002E15D8">
        <w:rPr>
          <w:rFonts w:ascii="David" w:hAnsi="David" w:cs="David"/>
          <w:szCs w:val="24"/>
          <w:rtl/>
        </w:rPr>
        <w:t>ארגון מידע וטכנולוגיה</w:t>
      </w:r>
      <w:r w:rsidRPr="002E15D8">
        <w:rPr>
          <w:rFonts w:ascii="David" w:hAnsi="David" w:cs="David"/>
          <w:szCs w:val="24"/>
          <w:rtl/>
        </w:rPr>
        <w:t xml:space="preserve"> למטרות של הערכה פנימית. </w:t>
      </w:r>
      <w:r w:rsidR="003C6ABE" w:rsidRPr="002E15D8">
        <w:rPr>
          <w:rFonts w:ascii="David" w:hAnsi="David" w:cs="David"/>
          <w:szCs w:val="24"/>
          <w:rtl/>
        </w:rPr>
        <w:t>ה</w:t>
      </w:r>
      <w:r w:rsidRPr="002E15D8">
        <w:rPr>
          <w:rFonts w:ascii="David" w:hAnsi="David" w:cs="David"/>
          <w:szCs w:val="24"/>
          <w:rtl/>
        </w:rPr>
        <w:t xml:space="preserve">נתונים </w:t>
      </w:r>
      <w:r w:rsidR="003C6ABE" w:rsidRPr="002E15D8">
        <w:rPr>
          <w:rFonts w:ascii="David" w:hAnsi="David" w:cs="David"/>
          <w:szCs w:val="24"/>
          <w:rtl/>
        </w:rPr>
        <w:t>מאפשרים</w:t>
      </w:r>
      <w:r w:rsidRPr="002E15D8">
        <w:rPr>
          <w:rFonts w:ascii="David" w:hAnsi="David" w:cs="David"/>
          <w:szCs w:val="24"/>
          <w:rtl/>
        </w:rPr>
        <w:t xml:space="preserve"> קבלת פילוחים ספציפיים המקדמים אפשרות לגיבוש תוכנית מקדמת</w:t>
      </w:r>
      <w:r w:rsidR="007E3B1F" w:rsidRPr="002E15D8">
        <w:rPr>
          <w:rFonts w:ascii="David" w:hAnsi="David" w:cs="David"/>
          <w:szCs w:val="24"/>
          <w:rtl/>
        </w:rPr>
        <w:t>,</w:t>
      </w:r>
      <w:r w:rsidRPr="002E15D8">
        <w:rPr>
          <w:rFonts w:ascii="David" w:hAnsi="David" w:cs="David"/>
          <w:szCs w:val="24"/>
          <w:rtl/>
        </w:rPr>
        <w:t xml:space="preserve"> ומענה מדויק לשונות, במודל ה- </w:t>
      </w:r>
      <w:r w:rsidRPr="002E15D8">
        <w:rPr>
          <w:rFonts w:ascii="David" w:hAnsi="David" w:cs="David"/>
          <w:szCs w:val="24"/>
        </w:rPr>
        <w:t>RTI</w:t>
      </w:r>
      <w:r w:rsidRPr="002E15D8">
        <w:rPr>
          <w:rFonts w:ascii="David" w:hAnsi="David" w:cs="David"/>
          <w:szCs w:val="24"/>
          <w:rtl/>
        </w:rPr>
        <w:t xml:space="preserve">,  </w:t>
      </w:r>
      <w:r w:rsidR="007E3B1F" w:rsidRPr="002E15D8">
        <w:rPr>
          <w:rFonts w:ascii="David" w:hAnsi="David" w:cs="David"/>
          <w:szCs w:val="24"/>
        </w:rPr>
        <w:t>(</w:t>
      </w:r>
      <w:r w:rsidRPr="002E15D8">
        <w:rPr>
          <w:rFonts w:ascii="David" w:hAnsi="David" w:cs="David"/>
          <w:szCs w:val="24"/>
        </w:rPr>
        <w:t>Response To Intervention)</w:t>
      </w:r>
      <w:r w:rsidRPr="002E15D8">
        <w:rPr>
          <w:rFonts w:ascii="David" w:hAnsi="David" w:cs="David"/>
          <w:szCs w:val="24"/>
          <w:rtl/>
        </w:rPr>
        <w:t xml:space="preserve">. </w:t>
      </w:r>
    </w:p>
    <w:p w14:paraId="4B1F71EF" w14:textId="3C278F32" w:rsidR="001161FD" w:rsidRPr="002E15D8" w:rsidRDefault="001161FD" w:rsidP="009A2AB8">
      <w:pPr>
        <w:spacing w:line="360" w:lineRule="auto"/>
        <w:jc w:val="both"/>
        <w:rPr>
          <w:rFonts w:ascii="David" w:hAnsi="David" w:cs="David"/>
          <w:szCs w:val="24"/>
          <w:rtl/>
        </w:rPr>
      </w:pPr>
      <w:r w:rsidRPr="002E15D8">
        <w:rPr>
          <w:rFonts w:ascii="David" w:hAnsi="David" w:cs="David"/>
          <w:szCs w:val="24"/>
          <w:rtl/>
        </w:rPr>
        <w:t>התפוקות הצפויות והמדדים לבחינת האפקטיביות.</w:t>
      </w:r>
    </w:p>
    <w:p w14:paraId="22495C7A" w14:textId="0D594105" w:rsidR="001161FD" w:rsidRPr="002E15D8" w:rsidRDefault="00E874F4" w:rsidP="00D724DC">
      <w:pPr>
        <w:pStyle w:val="af"/>
        <w:numPr>
          <w:ilvl w:val="0"/>
          <w:numId w:val="5"/>
        </w:numPr>
        <w:spacing w:line="360" w:lineRule="auto"/>
        <w:jc w:val="both"/>
        <w:rPr>
          <w:rFonts w:ascii="David" w:hAnsi="David" w:cs="David"/>
          <w:szCs w:val="24"/>
          <w:rtl/>
        </w:rPr>
      </w:pPr>
      <w:r w:rsidRPr="002E15D8">
        <w:rPr>
          <w:rFonts w:ascii="David" w:hAnsi="David" w:cs="David"/>
          <w:szCs w:val="24"/>
          <w:rtl/>
        </w:rPr>
        <w:t xml:space="preserve">בבית הספר יש </w:t>
      </w:r>
      <w:r w:rsidR="001161FD" w:rsidRPr="002E15D8">
        <w:rPr>
          <w:rFonts w:ascii="David" w:hAnsi="David" w:cs="David"/>
          <w:szCs w:val="24"/>
          <w:rtl/>
        </w:rPr>
        <w:t xml:space="preserve">איש צוות מומחה אוריינות לשונית </w:t>
      </w:r>
      <w:r w:rsidR="00416783" w:rsidRPr="002E15D8">
        <w:rPr>
          <w:rFonts w:ascii="David" w:hAnsi="David" w:cs="David"/>
          <w:szCs w:val="24"/>
          <w:rtl/>
        </w:rPr>
        <w:t xml:space="preserve">בשפת אם ערבית, המומחה גם </w:t>
      </w:r>
      <w:r w:rsidR="001161FD" w:rsidRPr="002E15D8">
        <w:rPr>
          <w:rFonts w:ascii="David" w:hAnsi="David" w:cs="David"/>
          <w:szCs w:val="24"/>
          <w:rtl/>
        </w:rPr>
        <w:t>בצמצום פערים בקרב תלמידים תת משיגים בשפה הערבית</w:t>
      </w:r>
    </w:p>
    <w:p w14:paraId="756378D5" w14:textId="2C81A7B5" w:rsidR="00E874F4" w:rsidRPr="002E15D8" w:rsidRDefault="00E874F4" w:rsidP="00D724DC">
      <w:pPr>
        <w:pStyle w:val="af"/>
        <w:numPr>
          <w:ilvl w:val="0"/>
          <w:numId w:val="5"/>
        </w:numPr>
        <w:spacing w:line="360" w:lineRule="auto"/>
        <w:jc w:val="both"/>
        <w:rPr>
          <w:rFonts w:ascii="David" w:hAnsi="David" w:cs="David"/>
          <w:szCs w:val="24"/>
          <w:rtl/>
        </w:rPr>
      </w:pPr>
      <w:r w:rsidRPr="002E15D8">
        <w:rPr>
          <w:rFonts w:ascii="David" w:hAnsi="David" w:cs="David"/>
          <w:szCs w:val="24"/>
          <w:rtl/>
        </w:rPr>
        <w:t xml:space="preserve">הסביבות הלימודיות של </w:t>
      </w:r>
      <w:r w:rsidR="00416783" w:rsidRPr="002E15D8">
        <w:rPr>
          <w:rFonts w:ascii="David" w:hAnsi="David" w:cs="David"/>
          <w:szCs w:val="24"/>
          <w:rtl/>
        </w:rPr>
        <w:t>כיתות א'-ג' ב</w:t>
      </w:r>
      <w:r w:rsidRPr="002E15D8">
        <w:rPr>
          <w:rFonts w:ascii="David" w:hAnsi="David" w:cs="David"/>
          <w:szCs w:val="24"/>
          <w:rtl/>
        </w:rPr>
        <w:t>בית-הספר כוללות ספרי קריאה מגוונים וברמות קריאות שונות</w:t>
      </w:r>
    </w:p>
    <w:p w14:paraId="494BC423" w14:textId="42D4D26D" w:rsidR="00E874F4" w:rsidRPr="002E15D8" w:rsidRDefault="00E874F4" w:rsidP="00D724DC">
      <w:pPr>
        <w:pStyle w:val="af"/>
        <w:numPr>
          <w:ilvl w:val="0"/>
          <w:numId w:val="5"/>
        </w:numPr>
        <w:spacing w:line="360" w:lineRule="auto"/>
        <w:jc w:val="both"/>
        <w:rPr>
          <w:rFonts w:ascii="David" w:hAnsi="David" w:cs="David"/>
          <w:szCs w:val="24"/>
          <w:rtl/>
        </w:rPr>
      </w:pPr>
      <w:r w:rsidRPr="002E15D8">
        <w:rPr>
          <w:rFonts w:ascii="David" w:hAnsi="David" w:cs="David"/>
          <w:szCs w:val="24"/>
          <w:rtl/>
        </w:rPr>
        <w:t>למנהלים כלי ניהול אפקטיביים בהם הם עושים שימוש להצבת רף ציפיות גבוה לצוותים ולתלמידים</w:t>
      </w:r>
    </w:p>
    <w:p w14:paraId="435ECAB3" w14:textId="4C1B2A8F" w:rsidR="00E874F4" w:rsidRPr="002E15D8" w:rsidRDefault="00416783" w:rsidP="00D724DC">
      <w:pPr>
        <w:pStyle w:val="af"/>
        <w:numPr>
          <w:ilvl w:val="0"/>
          <w:numId w:val="5"/>
        </w:numPr>
        <w:spacing w:line="360" w:lineRule="auto"/>
        <w:jc w:val="both"/>
        <w:rPr>
          <w:rFonts w:ascii="David" w:hAnsi="David" w:cs="David"/>
          <w:szCs w:val="24"/>
          <w:rtl/>
        </w:rPr>
      </w:pPr>
      <w:r w:rsidRPr="002E15D8">
        <w:rPr>
          <w:rFonts w:ascii="David" w:hAnsi="David" w:cs="David"/>
          <w:szCs w:val="24"/>
          <w:rtl/>
        </w:rPr>
        <w:t>בתום ש</w:t>
      </w:r>
      <w:r w:rsidR="009A2AB8" w:rsidRPr="002E15D8">
        <w:rPr>
          <w:rFonts w:ascii="David" w:hAnsi="David" w:cs="David"/>
          <w:szCs w:val="24"/>
          <w:rtl/>
        </w:rPr>
        <w:t>נ</w:t>
      </w:r>
      <w:r w:rsidRPr="002E15D8">
        <w:rPr>
          <w:rFonts w:ascii="David" w:hAnsi="David" w:cs="David"/>
          <w:szCs w:val="24"/>
          <w:rtl/>
        </w:rPr>
        <w:t xml:space="preserve">ת לימודים </w:t>
      </w:r>
      <w:r w:rsidR="00D724DC" w:rsidRPr="002E15D8">
        <w:rPr>
          <w:rFonts w:ascii="David" w:hAnsi="David" w:cs="David"/>
          <w:szCs w:val="24"/>
          <w:rtl/>
        </w:rPr>
        <w:t>ראשונה</w:t>
      </w:r>
      <w:r w:rsidRPr="002E15D8">
        <w:rPr>
          <w:rFonts w:ascii="David" w:hAnsi="David" w:cs="David"/>
          <w:szCs w:val="24"/>
          <w:rtl/>
        </w:rPr>
        <w:t xml:space="preserve"> מלאה שבית ספר משתתף בתוכנית </w:t>
      </w:r>
      <w:proofErr w:type="spellStart"/>
      <w:r w:rsidRPr="002E15D8">
        <w:rPr>
          <w:rFonts w:ascii="David" w:hAnsi="David" w:cs="David"/>
          <w:szCs w:val="24"/>
          <w:rtl/>
        </w:rPr>
        <w:t>תמקין</w:t>
      </w:r>
      <w:proofErr w:type="spellEnd"/>
      <w:r w:rsidRPr="002E15D8">
        <w:rPr>
          <w:rFonts w:ascii="David" w:hAnsi="David" w:cs="David"/>
          <w:szCs w:val="24"/>
          <w:rtl/>
        </w:rPr>
        <w:t xml:space="preserve">, </w:t>
      </w:r>
      <w:r w:rsidR="00E874F4" w:rsidRPr="002E15D8">
        <w:rPr>
          <w:rFonts w:ascii="David" w:hAnsi="David" w:cs="David"/>
          <w:szCs w:val="24"/>
          <w:rtl/>
        </w:rPr>
        <w:t xml:space="preserve">במבחני </w:t>
      </w:r>
      <w:proofErr w:type="spellStart"/>
      <w:r w:rsidR="00E874F4" w:rsidRPr="002E15D8">
        <w:rPr>
          <w:rFonts w:ascii="David" w:hAnsi="David" w:cs="David"/>
          <w:szCs w:val="24"/>
          <w:rtl/>
        </w:rPr>
        <w:t>האסי"ף</w:t>
      </w:r>
      <w:proofErr w:type="spellEnd"/>
      <w:r w:rsidR="009A2AB8" w:rsidRPr="002E15D8">
        <w:rPr>
          <w:rFonts w:ascii="David" w:hAnsi="David" w:cs="David"/>
          <w:szCs w:val="24"/>
          <w:rtl/>
        </w:rPr>
        <w:t xml:space="preserve"> כיתות ד'</w:t>
      </w:r>
      <w:r w:rsidR="00E874F4" w:rsidRPr="002E15D8">
        <w:rPr>
          <w:rFonts w:ascii="David" w:hAnsi="David" w:cs="David"/>
          <w:szCs w:val="24"/>
          <w:rtl/>
        </w:rPr>
        <w:t xml:space="preserve"> (מבחן חיצוני), קבוצת התלמידים ברמת הביצוע הנמוכה מצטמצמת מידי שנה ב- 5% לפחות</w:t>
      </w:r>
    </w:p>
    <w:p w14:paraId="3721732D" w14:textId="77777777" w:rsidR="001161FD" w:rsidRPr="002E15D8" w:rsidRDefault="001161FD" w:rsidP="00541AAB">
      <w:pPr>
        <w:spacing w:line="360" w:lineRule="auto"/>
        <w:jc w:val="both"/>
        <w:rPr>
          <w:rFonts w:ascii="David" w:hAnsi="David" w:cs="David"/>
          <w:szCs w:val="24"/>
          <w:rtl/>
        </w:rPr>
      </w:pPr>
    </w:p>
    <w:p w14:paraId="4DFADF39" w14:textId="77777777" w:rsidR="000162AE" w:rsidRPr="002E15D8" w:rsidRDefault="001653FA" w:rsidP="00C325EE">
      <w:pPr>
        <w:spacing w:line="360" w:lineRule="auto"/>
        <w:jc w:val="both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u w:val="single"/>
          <w:rtl/>
        </w:rPr>
        <w:t>קהל היעד</w:t>
      </w:r>
      <w:r w:rsidRPr="002E15D8">
        <w:rPr>
          <w:rFonts w:ascii="David" w:hAnsi="David" w:cs="David"/>
          <w:szCs w:val="24"/>
          <w:rtl/>
        </w:rPr>
        <w:t xml:space="preserve">: </w:t>
      </w:r>
      <w:r w:rsidR="00FD57F8" w:rsidRPr="002E15D8">
        <w:rPr>
          <w:rFonts w:ascii="David" w:hAnsi="David" w:cs="David"/>
          <w:szCs w:val="24"/>
          <w:rtl/>
        </w:rPr>
        <w:t>צוות הניהול וההוראה בבתי ספר שיבחרו</w:t>
      </w:r>
      <w:r w:rsidR="00427B57" w:rsidRPr="002E15D8">
        <w:rPr>
          <w:rFonts w:ascii="David" w:hAnsi="David" w:cs="David"/>
          <w:szCs w:val="24"/>
          <w:rtl/>
        </w:rPr>
        <w:t xml:space="preserve"> </w:t>
      </w:r>
      <w:r w:rsidR="00FD57F8" w:rsidRPr="002E15D8">
        <w:rPr>
          <w:rFonts w:ascii="David" w:hAnsi="David" w:cs="David"/>
          <w:szCs w:val="24"/>
          <w:rtl/>
        </w:rPr>
        <w:t xml:space="preserve"> בחברה הערבית</w:t>
      </w:r>
      <w:r w:rsidR="00D3545B" w:rsidRPr="002E15D8">
        <w:rPr>
          <w:rFonts w:ascii="David" w:hAnsi="David" w:cs="David"/>
          <w:szCs w:val="24"/>
          <w:rtl/>
        </w:rPr>
        <w:t xml:space="preserve"> ותלמידי שכבות א'-ג'</w:t>
      </w:r>
      <w:r w:rsidR="00427B57" w:rsidRPr="002E15D8">
        <w:rPr>
          <w:rFonts w:ascii="David" w:hAnsi="David" w:cs="David"/>
          <w:szCs w:val="24"/>
          <w:rtl/>
        </w:rPr>
        <w:t xml:space="preserve">. </w:t>
      </w:r>
      <w:r w:rsidR="00FD57F8" w:rsidRPr="002E15D8">
        <w:rPr>
          <w:rFonts w:ascii="David" w:hAnsi="David" w:cs="David"/>
          <w:szCs w:val="24"/>
          <w:rtl/>
        </w:rPr>
        <w:t xml:space="preserve"> </w:t>
      </w:r>
    </w:p>
    <w:p w14:paraId="6BAADCAA" w14:textId="77777777" w:rsidR="005E349E" w:rsidRPr="002E15D8" w:rsidRDefault="005E349E" w:rsidP="000162AE">
      <w:pPr>
        <w:autoSpaceDE w:val="0"/>
        <w:autoSpaceDN w:val="0"/>
        <w:adjustRightInd w:val="0"/>
        <w:spacing w:line="360" w:lineRule="auto"/>
        <w:ind w:left="720"/>
        <w:rPr>
          <w:rFonts w:ascii="David" w:hAnsi="David" w:cs="David"/>
          <w:b/>
          <w:bCs/>
          <w:szCs w:val="24"/>
          <w:u w:val="single"/>
          <w:rtl/>
        </w:rPr>
      </w:pPr>
    </w:p>
    <w:p w14:paraId="72F8F965" w14:textId="5A588DB9" w:rsidR="000162AE" w:rsidRPr="002E15D8" w:rsidRDefault="000162AE" w:rsidP="002E15D8">
      <w:pPr>
        <w:spacing w:line="360" w:lineRule="auto"/>
        <w:rPr>
          <w:rFonts w:ascii="David" w:hAnsi="David" w:cs="David"/>
          <w:b/>
          <w:bCs/>
          <w:szCs w:val="24"/>
          <w:u w:val="single"/>
          <w:rtl/>
        </w:rPr>
      </w:pPr>
      <w:r w:rsidRPr="002E15D8">
        <w:rPr>
          <w:rFonts w:ascii="David" w:hAnsi="David" w:cs="David"/>
          <w:b/>
          <w:bCs/>
          <w:szCs w:val="24"/>
          <w:u w:val="single"/>
          <w:rtl/>
        </w:rPr>
        <w:t>פירוט צורכי המיזם המשותף: (בהתבסס על פירוט בתכנית העבודה)</w:t>
      </w:r>
    </w:p>
    <w:p w14:paraId="54849652" w14:textId="77777777" w:rsidR="001A58D2" w:rsidRPr="002E15D8" w:rsidRDefault="001A58D2" w:rsidP="000162AE">
      <w:pPr>
        <w:autoSpaceDE w:val="0"/>
        <w:autoSpaceDN w:val="0"/>
        <w:adjustRightInd w:val="0"/>
        <w:spacing w:line="360" w:lineRule="auto"/>
        <w:ind w:left="720"/>
        <w:rPr>
          <w:rFonts w:ascii="David" w:hAnsi="David" w:cs="David"/>
          <w:b/>
          <w:bCs/>
          <w:szCs w:val="24"/>
          <w:u w:val="single"/>
          <w:rtl/>
        </w:rPr>
      </w:pPr>
    </w:p>
    <w:p w14:paraId="7D87A0BA" w14:textId="77777777" w:rsidR="000162AE" w:rsidRPr="002E15D8" w:rsidRDefault="000162AE" w:rsidP="000162AE">
      <w:pPr>
        <w:spacing w:line="360" w:lineRule="auto"/>
        <w:rPr>
          <w:rFonts w:ascii="David" w:hAnsi="David" w:cs="David"/>
          <w:b/>
          <w:bCs/>
          <w:szCs w:val="24"/>
          <w:u w:val="single"/>
          <w:rtl/>
        </w:rPr>
      </w:pPr>
      <w:r w:rsidRPr="002E15D8">
        <w:rPr>
          <w:rFonts w:ascii="David" w:hAnsi="David" w:cs="David"/>
          <w:b/>
          <w:bCs/>
          <w:szCs w:val="24"/>
          <w:u w:val="single"/>
          <w:rtl/>
        </w:rPr>
        <w:t>היקף פעילות מתוכנן</w:t>
      </w:r>
    </w:p>
    <w:p w14:paraId="572DF0B6" w14:textId="5FE9ACE5" w:rsidR="007C58FB" w:rsidRPr="002E15D8" w:rsidRDefault="005E349E" w:rsidP="00C45650">
      <w:pPr>
        <w:spacing w:line="360" w:lineRule="auto"/>
        <w:rPr>
          <w:rFonts w:ascii="David" w:hAnsi="David" w:cs="David"/>
          <w:szCs w:val="24"/>
          <w:rtl/>
        </w:rPr>
      </w:pPr>
      <w:r w:rsidRPr="002E15D8">
        <w:rPr>
          <w:rFonts w:ascii="David" w:hAnsi="David" w:cs="David"/>
          <w:szCs w:val="24"/>
          <w:rtl/>
        </w:rPr>
        <w:t xml:space="preserve">פעילות המתחילה בשנה הראשונה ב- </w:t>
      </w:r>
      <w:r w:rsidR="00794240" w:rsidRPr="002E15D8">
        <w:rPr>
          <w:rFonts w:ascii="David" w:hAnsi="David" w:cs="David"/>
          <w:szCs w:val="24"/>
          <w:rtl/>
        </w:rPr>
        <w:t>8</w:t>
      </w:r>
      <w:r w:rsidRPr="002E15D8">
        <w:rPr>
          <w:rFonts w:ascii="David" w:hAnsi="David" w:cs="David"/>
          <w:szCs w:val="24"/>
          <w:rtl/>
        </w:rPr>
        <w:t xml:space="preserve"> בי"ס וצומחת ב</w:t>
      </w:r>
      <w:r w:rsidR="00794240" w:rsidRPr="002E15D8">
        <w:rPr>
          <w:rFonts w:ascii="David" w:hAnsi="David" w:cs="David"/>
          <w:szCs w:val="24"/>
          <w:rtl/>
        </w:rPr>
        <w:t>שנה השנייה</w:t>
      </w:r>
      <w:r w:rsidR="00416783" w:rsidRPr="002E15D8">
        <w:rPr>
          <w:rFonts w:ascii="David" w:hAnsi="David" w:cs="David"/>
          <w:szCs w:val="24"/>
          <w:rtl/>
        </w:rPr>
        <w:t xml:space="preserve"> ל</w:t>
      </w:r>
      <w:r w:rsidR="00794240" w:rsidRPr="002E15D8">
        <w:rPr>
          <w:rFonts w:ascii="David" w:hAnsi="David" w:cs="David"/>
          <w:szCs w:val="24"/>
          <w:rtl/>
        </w:rPr>
        <w:t xml:space="preserve"> </w:t>
      </w:r>
      <w:r w:rsidR="00C45650" w:rsidRPr="002E15D8">
        <w:rPr>
          <w:rFonts w:ascii="David" w:hAnsi="David" w:cs="David"/>
          <w:szCs w:val="24"/>
          <w:rtl/>
        </w:rPr>
        <w:t xml:space="preserve">15 </w:t>
      </w:r>
      <w:r w:rsidR="00794240" w:rsidRPr="002E15D8">
        <w:rPr>
          <w:rFonts w:ascii="David" w:hAnsi="David" w:cs="David"/>
          <w:szCs w:val="24"/>
          <w:rtl/>
        </w:rPr>
        <w:t>בי"ס</w:t>
      </w:r>
      <w:r w:rsidR="00416783" w:rsidRPr="002E15D8">
        <w:rPr>
          <w:rFonts w:ascii="David" w:hAnsi="David" w:cs="David"/>
          <w:szCs w:val="24"/>
          <w:rtl/>
        </w:rPr>
        <w:t xml:space="preserve"> בסה"כ</w:t>
      </w:r>
      <w:r w:rsidR="00794240" w:rsidRPr="002E15D8">
        <w:rPr>
          <w:rFonts w:ascii="David" w:hAnsi="David" w:cs="David"/>
          <w:szCs w:val="24"/>
          <w:rtl/>
        </w:rPr>
        <w:t xml:space="preserve"> </w:t>
      </w:r>
      <w:r w:rsidRPr="002E15D8">
        <w:rPr>
          <w:rFonts w:ascii="David" w:hAnsi="David" w:cs="David"/>
          <w:szCs w:val="24"/>
          <w:rtl/>
        </w:rPr>
        <w:t xml:space="preserve">, </w:t>
      </w:r>
      <w:r w:rsidR="00942E39" w:rsidRPr="002E15D8">
        <w:rPr>
          <w:rFonts w:ascii="David" w:hAnsi="David" w:cs="David"/>
          <w:szCs w:val="24"/>
          <w:rtl/>
        </w:rPr>
        <w:t>שיבחרו בחברה הערבית</w:t>
      </w:r>
      <w:r w:rsidR="00C45650" w:rsidRPr="002E15D8">
        <w:rPr>
          <w:rFonts w:ascii="David" w:hAnsi="David" w:cs="David"/>
          <w:szCs w:val="24"/>
          <w:rtl/>
        </w:rPr>
        <w:t>. בתי הספר מחזור ראשון (שנה ראשונה)</w:t>
      </w:r>
      <w:r w:rsidR="00942E39" w:rsidRPr="002E15D8">
        <w:rPr>
          <w:rFonts w:ascii="David" w:hAnsi="David" w:cs="David"/>
          <w:szCs w:val="24"/>
          <w:rtl/>
        </w:rPr>
        <w:t xml:space="preserve"> </w:t>
      </w:r>
      <w:r w:rsidR="00C45650" w:rsidRPr="002E15D8">
        <w:rPr>
          <w:rFonts w:ascii="David" w:hAnsi="David" w:cs="David"/>
          <w:szCs w:val="24"/>
          <w:rtl/>
        </w:rPr>
        <w:t xml:space="preserve"> תתקיים הפעילות במשך חמש (5) שנים. בתי הספר מהמחזור השני ארבע (4) שנים </w:t>
      </w:r>
    </w:p>
    <w:p w14:paraId="5C3E290D" w14:textId="77777777" w:rsidR="001C4179" w:rsidRPr="002E15D8" w:rsidRDefault="001C4179" w:rsidP="000162AE">
      <w:pPr>
        <w:spacing w:line="360" w:lineRule="auto"/>
        <w:rPr>
          <w:rFonts w:ascii="David" w:hAnsi="David" w:cs="David"/>
          <w:szCs w:val="24"/>
          <w:rtl/>
        </w:rPr>
      </w:pPr>
    </w:p>
    <w:p w14:paraId="57B9C57E" w14:textId="1FD6AB16" w:rsidR="00B15CF0" w:rsidRPr="002E15D8" w:rsidRDefault="000162AE" w:rsidP="002E15D8">
      <w:pPr>
        <w:spacing w:line="360" w:lineRule="auto"/>
        <w:rPr>
          <w:rFonts w:ascii="David" w:hAnsi="David" w:cs="David"/>
          <w:b/>
          <w:bCs/>
          <w:szCs w:val="24"/>
          <w:u w:val="single"/>
        </w:rPr>
      </w:pPr>
      <w:r w:rsidRPr="002E15D8">
        <w:rPr>
          <w:rFonts w:ascii="David" w:hAnsi="David" w:cs="David"/>
          <w:b/>
          <w:bCs/>
          <w:szCs w:val="24"/>
          <w:u w:val="single"/>
          <w:rtl/>
        </w:rPr>
        <w:t xml:space="preserve">הקריטריונים לבחירת הרשויות ובתי הספר בהם תופעל התכנית </w:t>
      </w:r>
      <w:r w:rsidR="00C45650" w:rsidRPr="002E15D8">
        <w:rPr>
          <w:rFonts w:ascii="David" w:hAnsi="David" w:cs="David"/>
          <w:b/>
          <w:bCs/>
          <w:szCs w:val="24"/>
          <w:u w:val="single"/>
          <w:rtl/>
        </w:rPr>
        <w:t xml:space="preserve">במשך חמש </w:t>
      </w:r>
      <w:r w:rsidR="002E15D8" w:rsidRPr="002E15D8">
        <w:rPr>
          <w:rFonts w:ascii="David" w:hAnsi="David" w:cs="David"/>
          <w:b/>
          <w:bCs/>
          <w:szCs w:val="24"/>
          <w:u w:val="single"/>
          <w:rtl/>
        </w:rPr>
        <w:t xml:space="preserve">שנים </w:t>
      </w:r>
      <w:r w:rsidR="00C45650" w:rsidRPr="002E15D8">
        <w:rPr>
          <w:rFonts w:ascii="David" w:hAnsi="David" w:cs="David"/>
          <w:b/>
          <w:bCs/>
          <w:szCs w:val="24"/>
          <w:u w:val="single"/>
          <w:rtl/>
        </w:rPr>
        <w:t xml:space="preserve">(5) </w:t>
      </w:r>
      <w:r w:rsidRPr="002E15D8">
        <w:rPr>
          <w:rFonts w:ascii="David" w:hAnsi="David" w:cs="David"/>
          <w:b/>
          <w:bCs/>
          <w:szCs w:val="24"/>
          <w:u w:val="single"/>
          <w:rtl/>
        </w:rPr>
        <w:t>יהיו:</w:t>
      </w:r>
    </w:p>
    <w:p w14:paraId="0CDA5096" w14:textId="77777777" w:rsidR="00B15CF0" w:rsidRPr="002E15D8" w:rsidRDefault="00B15CF0" w:rsidP="00AF0FF3">
      <w:pPr>
        <w:numPr>
          <w:ilvl w:val="0"/>
          <w:numId w:val="3"/>
        </w:numPr>
        <w:spacing w:line="360" w:lineRule="auto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>בתי ספר רשמיים</w:t>
      </w:r>
      <w:r w:rsidR="00942E39" w:rsidRPr="002E15D8">
        <w:rPr>
          <w:rFonts w:ascii="David" w:hAnsi="David" w:cs="David"/>
          <w:szCs w:val="24"/>
          <w:rtl/>
        </w:rPr>
        <w:t>.</w:t>
      </w:r>
    </w:p>
    <w:p w14:paraId="2E524DDB" w14:textId="133544E8" w:rsidR="00B15CF0" w:rsidRPr="002E15D8" w:rsidRDefault="00B15CF0" w:rsidP="005E349E">
      <w:pPr>
        <w:numPr>
          <w:ilvl w:val="0"/>
          <w:numId w:val="3"/>
        </w:numPr>
        <w:spacing w:line="360" w:lineRule="auto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>בתי ספר במדד טיפוח 6 ומעלה</w:t>
      </w:r>
      <w:r w:rsidR="00942E39" w:rsidRPr="002E15D8">
        <w:rPr>
          <w:rFonts w:ascii="David" w:hAnsi="David" w:cs="David"/>
          <w:szCs w:val="24"/>
          <w:rtl/>
        </w:rPr>
        <w:t>.</w:t>
      </w:r>
    </w:p>
    <w:p w14:paraId="2681895A" w14:textId="345D9F1D" w:rsidR="00B15CF0" w:rsidRPr="002E15D8" w:rsidRDefault="007E3B1F" w:rsidP="00AF0FF3">
      <w:pPr>
        <w:numPr>
          <w:ilvl w:val="0"/>
          <w:numId w:val="3"/>
        </w:numPr>
        <w:spacing w:line="360" w:lineRule="auto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 xml:space="preserve">מספר </w:t>
      </w:r>
      <w:r w:rsidR="00B15CF0" w:rsidRPr="002E15D8">
        <w:rPr>
          <w:rFonts w:ascii="David" w:hAnsi="David" w:cs="David"/>
          <w:szCs w:val="24"/>
          <w:rtl/>
        </w:rPr>
        <w:t>תלמידים שלא מצליחים במבחני האוריינות השפתית לפי ממד ביצוע</w:t>
      </w:r>
      <w:r w:rsidR="00C45650" w:rsidRPr="002E15D8">
        <w:rPr>
          <w:rFonts w:ascii="David" w:hAnsi="David" w:cs="David"/>
          <w:szCs w:val="24"/>
          <w:rtl/>
        </w:rPr>
        <w:t xml:space="preserve"> (למעלה מ- 60% של התלמידים)</w:t>
      </w:r>
      <w:r w:rsidR="00B15CF0" w:rsidRPr="002E15D8">
        <w:rPr>
          <w:rFonts w:ascii="David" w:hAnsi="David" w:cs="David"/>
          <w:szCs w:val="24"/>
          <w:rtl/>
        </w:rPr>
        <w:t>, במקביל לבחינה של מצ</w:t>
      </w:r>
      <w:r w:rsidR="00C40FBE" w:rsidRPr="002E15D8">
        <w:rPr>
          <w:rFonts w:ascii="David" w:hAnsi="David" w:cs="David"/>
          <w:szCs w:val="24"/>
          <w:rtl/>
        </w:rPr>
        <w:t>ב</w:t>
      </w:r>
      <w:r w:rsidR="00B15CF0" w:rsidRPr="002E15D8">
        <w:rPr>
          <w:rFonts w:ascii="David" w:hAnsi="David" w:cs="David"/>
          <w:szCs w:val="24"/>
          <w:rtl/>
        </w:rPr>
        <w:t xml:space="preserve"> מתמשך של בית הספר לאורך שנים</w:t>
      </w:r>
      <w:r w:rsidR="00C40FBE" w:rsidRPr="002E15D8">
        <w:rPr>
          <w:rFonts w:ascii="David" w:hAnsi="David" w:cs="David"/>
          <w:szCs w:val="24"/>
          <w:rtl/>
        </w:rPr>
        <w:t xml:space="preserve">. </w:t>
      </w:r>
    </w:p>
    <w:p w14:paraId="527EFD6A" w14:textId="77777777" w:rsidR="00C40FBE" w:rsidRPr="002E15D8" w:rsidRDefault="00C40FBE" w:rsidP="00AF0FF3">
      <w:pPr>
        <w:numPr>
          <w:ilvl w:val="0"/>
          <w:numId w:val="3"/>
        </w:numPr>
        <w:spacing w:line="360" w:lineRule="auto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lastRenderedPageBreak/>
        <w:t>גודל בית ספר- בין 250 עד ל-600 תלמידים לערך.</w:t>
      </w:r>
    </w:p>
    <w:p w14:paraId="6CCC9C6E" w14:textId="413ACA19" w:rsidR="00C40FBE" w:rsidRPr="002E15D8" w:rsidRDefault="00C40FBE" w:rsidP="00AF0FF3">
      <w:pPr>
        <w:numPr>
          <w:ilvl w:val="0"/>
          <w:numId w:val="3"/>
        </w:numPr>
        <w:spacing w:line="360" w:lineRule="auto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 xml:space="preserve">ותק מנהלים- </w:t>
      </w:r>
      <w:r w:rsidR="00ED10E9" w:rsidRPr="002E15D8">
        <w:rPr>
          <w:rFonts w:ascii="David" w:hAnsi="David" w:cs="David"/>
          <w:szCs w:val="24"/>
          <w:rtl/>
        </w:rPr>
        <w:t>עדיפות ל</w:t>
      </w:r>
      <w:r w:rsidR="000F7ED9" w:rsidRPr="002E15D8">
        <w:rPr>
          <w:rFonts w:ascii="David" w:hAnsi="David" w:cs="David"/>
          <w:szCs w:val="24"/>
          <w:rtl/>
        </w:rPr>
        <w:t xml:space="preserve">בעלי ותק של למעלה </w:t>
      </w:r>
      <w:r w:rsidR="00ED10E9" w:rsidRPr="002E15D8">
        <w:rPr>
          <w:rFonts w:ascii="David" w:hAnsi="David" w:cs="David"/>
          <w:szCs w:val="24"/>
          <w:rtl/>
        </w:rPr>
        <w:t xml:space="preserve">מ3 שנים </w:t>
      </w:r>
      <w:r w:rsidRPr="002E15D8">
        <w:rPr>
          <w:rFonts w:ascii="David" w:hAnsi="David" w:cs="David"/>
          <w:szCs w:val="24"/>
          <w:rtl/>
        </w:rPr>
        <w:t xml:space="preserve">, </w:t>
      </w:r>
      <w:r w:rsidR="00B81BED" w:rsidRPr="002E15D8">
        <w:rPr>
          <w:rFonts w:ascii="David" w:hAnsi="David" w:cs="David"/>
          <w:szCs w:val="24"/>
          <w:rtl/>
        </w:rPr>
        <w:t xml:space="preserve">(כלומר - מנהלים שאינם פורשים או יוצאים לשנת שבתון </w:t>
      </w:r>
      <w:r w:rsidR="000F7ED9" w:rsidRPr="002E15D8">
        <w:rPr>
          <w:rFonts w:ascii="David" w:hAnsi="David" w:cs="David"/>
          <w:szCs w:val="24"/>
          <w:rtl/>
        </w:rPr>
        <w:t xml:space="preserve">או חל"ת </w:t>
      </w:r>
      <w:r w:rsidR="00B81BED" w:rsidRPr="002E15D8">
        <w:rPr>
          <w:rFonts w:ascii="David" w:hAnsi="David" w:cs="David"/>
          <w:szCs w:val="24"/>
          <w:rtl/>
        </w:rPr>
        <w:t>במועד קרוב לה</w:t>
      </w:r>
      <w:r w:rsidR="000F7ED9" w:rsidRPr="002E15D8">
        <w:rPr>
          <w:rFonts w:ascii="David" w:hAnsi="David" w:cs="David"/>
          <w:szCs w:val="24"/>
          <w:rtl/>
        </w:rPr>
        <w:t>שקת</w:t>
      </w:r>
      <w:r w:rsidR="00B81BED" w:rsidRPr="002E15D8">
        <w:rPr>
          <w:rFonts w:ascii="David" w:hAnsi="David" w:cs="David"/>
          <w:szCs w:val="24"/>
          <w:rtl/>
        </w:rPr>
        <w:t xml:space="preserve"> התוכנית)</w:t>
      </w:r>
      <w:r w:rsidR="00ED10E9" w:rsidRPr="002E15D8">
        <w:rPr>
          <w:rFonts w:ascii="David" w:hAnsi="David" w:cs="David"/>
          <w:szCs w:val="24"/>
          <w:rtl/>
        </w:rPr>
        <w:t>. הת</w:t>
      </w:r>
      <w:r w:rsidR="009940EB" w:rsidRPr="002E15D8">
        <w:rPr>
          <w:rFonts w:ascii="David" w:hAnsi="David" w:cs="David"/>
          <w:szCs w:val="24"/>
          <w:rtl/>
        </w:rPr>
        <w:t>ו</w:t>
      </w:r>
      <w:r w:rsidR="00ED10E9" w:rsidRPr="002E15D8">
        <w:rPr>
          <w:rFonts w:ascii="David" w:hAnsi="David" w:cs="David"/>
          <w:szCs w:val="24"/>
          <w:rtl/>
        </w:rPr>
        <w:t xml:space="preserve">כנית </w:t>
      </w:r>
      <w:r w:rsidR="009940EB" w:rsidRPr="002E15D8">
        <w:rPr>
          <w:rFonts w:ascii="David" w:hAnsi="David" w:cs="David"/>
          <w:szCs w:val="24"/>
          <w:rtl/>
        </w:rPr>
        <w:t>אינה</w:t>
      </w:r>
      <w:r w:rsidR="00ED10E9" w:rsidRPr="002E15D8">
        <w:rPr>
          <w:rFonts w:ascii="David" w:hAnsi="David" w:cs="David"/>
          <w:szCs w:val="24"/>
          <w:rtl/>
        </w:rPr>
        <w:t xml:space="preserve"> מתאימה למנהלים חדשים בשנה הראשונה שלהם כמנהלים.</w:t>
      </w:r>
      <w:r w:rsidR="00ED10E9" w:rsidRPr="002E15D8" w:rsidDel="000F7ED9">
        <w:rPr>
          <w:rFonts w:ascii="David" w:hAnsi="David" w:cs="David"/>
          <w:szCs w:val="24"/>
          <w:rtl/>
        </w:rPr>
        <w:t xml:space="preserve"> </w:t>
      </w:r>
    </w:p>
    <w:p w14:paraId="009A0866" w14:textId="3847F81B" w:rsidR="009A5A35" w:rsidRPr="002E15D8" w:rsidRDefault="00C40FBE" w:rsidP="00AF0FF3">
      <w:pPr>
        <w:numPr>
          <w:ilvl w:val="0"/>
          <w:numId w:val="3"/>
        </w:numPr>
        <w:spacing w:line="360" w:lineRule="auto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>מחוזות- חיפה, צפון ומרכז</w:t>
      </w:r>
      <w:r w:rsidR="000F7ED9" w:rsidRPr="002E15D8">
        <w:rPr>
          <w:rFonts w:ascii="David" w:hAnsi="David" w:cs="David"/>
          <w:szCs w:val="24"/>
          <w:rtl/>
        </w:rPr>
        <w:t>, לפי המלצת משרד החינוך</w:t>
      </w:r>
      <w:r w:rsidRPr="002E15D8">
        <w:rPr>
          <w:rFonts w:ascii="David" w:hAnsi="David" w:cs="David"/>
          <w:szCs w:val="24"/>
          <w:rtl/>
        </w:rPr>
        <w:t>.</w:t>
      </w:r>
    </w:p>
    <w:p w14:paraId="3040DBD7" w14:textId="77777777" w:rsidR="00B2360A" w:rsidRPr="002E15D8" w:rsidRDefault="00C40FBE" w:rsidP="00AF0FF3">
      <w:pPr>
        <w:numPr>
          <w:ilvl w:val="0"/>
          <w:numId w:val="3"/>
        </w:numPr>
        <w:spacing w:line="360" w:lineRule="auto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 xml:space="preserve"> </w:t>
      </w:r>
      <w:r w:rsidR="009A5A35" w:rsidRPr="002E15D8">
        <w:rPr>
          <w:rFonts w:ascii="David" w:hAnsi="David" w:cs="David"/>
          <w:szCs w:val="24"/>
          <w:rtl/>
        </w:rPr>
        <w:t>הליך היווע</w:t>
      </w:r>
      <w:r w:rsidR="00B2360A" w:rsidRPr="002E15D8">
        <w:rPr>
          <w:rFonts w:ascii="David" w:hAnsi="David" w:cs="David"/>
          <w:szCs w:val="24"/>
          <w:rtl/>
        </w:rPr>
        <w:t>צות עם המחוזות.</w:t>
      </w:r>
    </w:p>
    <w:p w14:paraId="531073D7" w14:textId="6ADD8693" w:rsidR="00A81BF1" w:rsidRPr="002E15D8" w:rsidRDefault="00351140" w:rsidP="00724A18">
      <w:pPr>
        <w:numPr>
          <w:ilvl w:val="0"/>
          <w:numId w:val="3"/>
        </w:numPr>
        <w:spacing w:line="360" w:lineRule="auto"/>
        <w:ind w:left="708" w:hanging="425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 xml:space="preserve">בחינת נכונות </w:t>
      </w:r>
      <w:r w:rsidR="006749F0" w:rsidRPr="002E15D8">
        <w:rPr>
          <w:rFonts w:ascii="David" w:hAnsi="David" w:cs="David"/>
          <w:szCs w:val="24"/>
          <w:rtl/>
        </w:rPr>
        <w:t xml:space="preserve">מנהלי בתי הספר להתגייס להובלת הליך עמוק של שינוי, </w:t>
      </w:r>
      <w:r w:rsidR="004F1FC7" w:rsidRPr="002E15D8">
        <w:rPr>
          <w:rFonts w:ascii="David" w:hAnsi="David" w:cs="David"/>
          <w:szCs w:val="24"/>
          <w:rtl/>
        </w:rPr>
        <w:t xml:space="preserve">לעשות שינויים לפי צורך בתוכנית הלימודים של בית הספר, להעמיד דרישה מצוות המורים, וכד'.  וזאת על ידי </w:t>
      </w:r>
      <w:r w:rsidR="00B2360A" w:rsidRPr="002E15D8">
        <w:rPr>
          <w:rFonts w:ascii="David" w:hAnsi="David" w:cs="David"/>
          <w:szCs w:val="24"/>
          <w:rtl/>
        </w:rPr>
        <w:t xml:space="preserve">ביצוע ראיונות עומק </w:t>
      </w:r>
      <w:r w:rsidR="007D6146" w:rsidRPr="002E15D8">
        <w:rPr>
          <w:rFonts w:ascii="David" w:hAnsi="David" w:cs="David"/>
          <w:szCs w:val="24"/>
          <w:rtl/>
        </w:rPr>
        <w:t xml:space="preserve">על יד צוות המרכז </w:t>
      </w:r>
      <w:r w:rsidR="00B2360A" w:rsidRPr="002E15D8">
        <w:rPr>
          <w:rFonts w:ascii="David" w:hAnsi="David" w:cs="David"/>
          <w:szCs w:val="24"/>
          <w:rtl/>
        </w:rPr>
        <w:t>עם בתי הספר הפוטנציאלים</w:t>
      </w:r>
      <w:r w:rsidR="004F1FC7" w:rsidRPr="002E15D8">
        <w:rPr>
          <w:rFonts w:ascii="David" w:hAnsi="David" w:cs="David"/>
          <w:szCs w:val="24"/>
          <w:rtl/>
        </w:rPr>
        <w:t>.</w:t>
      </w:r>
      <w:r w:rsidR="00ED10E9" w:rsidRPr="002E15D8">
        <w:rPr>
          <w:rFonts w:ascii="David" w:hAnsi="David" w:cs="David"/>
          <w:szCs w:val="24"/>
          <w:rtl/>
        </w:rPr>
        <w:t xml:space="preserve"> </w:t>
      </w:r>
    </w:p>
    <w:p w14:paraId="4F80A5DE" w14:textId="2A73B225" w:rsidR="005E349E" w:rsidRPr="002E15D8" w:rsidRDefault="005E349E" w:rsidP="00724A18">
      <w:pPr>
        <w:numPr>
          <w:ilvl w:val="0"/>
          <w:numId w:val="3"/>
        </w:numPr>
        <w:spacing w:line="360" w:lineRule="auto"/>
        <w:ind w:left="708" w:hanging="425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>בתי הספר יבחרו בוועדה מטעם משרד החינוך בהתייעצות עם המרכז.</w:t>
      </w:r>
    </w:p>
    <w:p w14:paraId="611AC49F" w14:textId="1297DECF" w:rsidR="00C45650" w:rsidRPr="002E15D8" w:rsidRDefault="00C45650" w:rsidP="00C45650">
      <w:pPr>
        <w:pStyle w:val="af"/>
        <w:numPr>
          <w:ilvl w:val="0"/>
          <w:numId w:val="3"/>
        </w:numPr>
        <w:spacing w:line="360" w:lineRule="auto"/>
        <w:rPr>
          <w:rFonts w:ascii="David" w:hAnsi="David" w:cs="David"/>
          <w:b/>
          <w:bCs/>
          <w:szCs w:val="24"/>
          <w:u w:val="single"/>
        </w:rPr>
      </w:pPr>
      <w:r w:rsidRPr="002E15D8">
        <w:rPr>
          <w:rFonts w:ascii="David" w:hAnsi="David" w:cs="David"/>
          <w:b/>
          <w:bCs/>
          <w:szCs w:val="24"/>
          <w:u w:val="single"/>
          <w:rtl/>
        </w:rPr>
        <w:t>הקריטריונים לבחירת הרשויות ובתי הספר בהם תופעל התכנית במשך ארבע (4) שנים יהיו:</w:t>
      </w:r>
    </w:p>
    <w:p w14:paraId="3385F25C" w14:textId="730B396F" w:rsidR="00C45650" w:rsidRPr="002E15D8" w:rsidRDefault="00C45650" w:rsidP="00D724DC">
      <w:pPr>
        <w:spacing w:line="360" w:lineRule="auto"/>
        <w:ind w:left="708"/>
        <w:rPr>
          <w:rFonts w:ascii="David" w:hAnsi="David" w:cs="David"/>
          <w:szCs w:val="24"/>
          <w:rtl/>
        </w:rPr>
      </w:pPr>
      <w:r w:rsidRPr="002E15D8">
        <w:rPr>
          <w:rFonts w:ascii="David" w:hAnsi="David" w:cs="David"/>
          <w:szCs w:val="24"/>
          <w:rtl/>
        </w:rPr>
        <w:t>כל הפרמטרים הנ"ל שינוי בסעיף ג'</w:t>
      </w:r>
    </w:p>
    <w:p w14:paraId="4B481AEB" w14:textId="6C85EE96" w:rsidR="00C45650" w:rsidRPr="002E15D8" w:rsidRDefault="00C45650" w:rsidP="00C45650">
      <w:pPr>
        <w:numPr>
          <w:ilvl w:val="0"/>
          <w:numId w:val="3"/>
        </w:numPr>
        <w:spacing w:line="360" w:lineRule="auto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 xml:space="preserve">מספר תלמידים שלא מצליחים במבחני האוריינות השפתית לפי ממד ביצוע (למעלה מ- 50%), במקביל לבחינה של מצב מתמשך של בית הספר לאורך שנים. </w:t>
      </w:r>
    </w:p>
    <w:p w14:paraId="10A7549C" w14:textId="77777777" w:rsidR="00C45650" w:rsidRPr="002E15D8" w:rsidRDefault="00C45650" w:rsidP="00D724DC">
      <w:pPr>
        <w:spacing w:line="360" w:lineRule="auto"/>
        <w:ind w:left="708"/>
        <w:rPr>
          <w:rFonts w:ascii="David" w:hAnsi="David" w:cs="David"/>
          <w:szCs w:val="24"/>
        </w:rPr>
      </w:pPr>
    </w:p>
    <w:p w14:paraId="3938D6EC" w14:textId="000FB8D3" w:rsidR="000162AE" w:rsidRPr="002E15D8" w:rsidRDefault="000162AE" w:rsidP="00140C31">
      <w:pPr>
        <w:spacing w:line="360" w:lineRule="auto"/>
        <w:rPr>
          <w:rFonts w:ascii="David" w:hAnsi="David" w:cs="David"/>
          <w:szCs w:val="24"/>
          <w:u w:val="single"/>
          <w:rtl/>
        </w:rPr>
      </w:pPr>
      <w:r w:rsidRPr="002E15D8">
        <w:rPr>
          <w:rFonts w:ascii="David" w:hAnsi="David" w:cs="David"/>
          <w:b/>
          <w:bCs/>
          <w:szCs w:val="24"/>
          <w:rtl/>
        </w:rPr>
        <w:t>תקופת ההתקשרות המתוכננ</w:t>
      </w:r>
      <w:r w:rsidR="005163E4" w:rsidRPr="002E15D8">
        <w:rPr>
          <w:rFonts w:ascii="David" w:hAnsi="David" w:cs="David"/>
          <w:b/>
          <w:bCs/>
          <w:szCs w:val="24"/>
          <w:rtl/>
        </w:rPr>
        <w:t xml:space="preserve">ת </w:t>
      </w:r>
      <w:r w:rsidR="001A58D2" w:rsidRPr="002E15D8">
        <w:rPr>
          <w:rFonts w:ascii="David" w:hAnsi="David" w:cs="David"/>
          <w:szCs w:val="24"/>
          <w:u w:val="single"/>
          <w:rtl/>
        </w:rPr>
        <w:t>:</w:t>
      </w:r>
      <w:r w:rsidR="00B23A28" w:rsidRPr="002E15D8">
        <w:rPr>
          <w:rFonts w:ascii="David" w:hAnsi="David" w:cs="David"/>
          <w:szCs w:val="24"/>
          <w:u w:val="single"/>
        </w:rPr>
        <w:t xml:space="preserve"> </w:t>
      </w:r>
      <w:r w:rsidR="00B23A28" w:rsidRPr="002E15D8">
        <w:rPr>
          <w:rFonts w:ascii="David" w:hAnsi="David" w:cs="David"/>
          <w:szCs w:val="24"/>
          <w:u w:val="single"/>
          <w:rtl/>
        </w:rPr>
        <w:t>תשפ"</w:t>
      </w:r>
      <w:r w:rsidR="00753C03" w:rsidRPr="002E15D8">
        <w:rPr>
          <w:rFonts w:ascii="David" w:hAnsi="David" w:cs="David"/>
          <w:szCs w:val="24"/>
          <w:u w:val="single"/>
          <w:rtl/>
        </w:rPr>
        <w:t>ג</w:t>
      </w:r>
      <w:r w:rsidR="00D724DC" w:rsidRPr="002E15D8">
        <w:rPr>
          <w:rFonts w:ascii="David" w:hAnsi="David" w:cs="David"/>
          <w:szCs w:val="24"/>
          <w:u w:val="single"/>
          <w:rtl/>
        </w:rPr>
        <w:t xml:space="preserve"> </w:t>
      </w:r>
      <w:r w:rsidR="00140C31" w:rsidRPr="002E15D8">
        <w:rPr>
          <w:rFonts w:ascii="David" w:hAnsi="David" w:cs="David"/>
          <w:szCs w:val="24"/>
          <w:u w:val="single"/>
          <w:rtl/>
        </w:rPr>
        <w:t>15</w:t>
      </w:r>
      <w:r w:rsidR="00D724DC" w:rsidRPr="002E15D8">
        <w:rPr>
          <w:rFonts w:ascii="David" w:hAnsi="David" w:cs="David"/>
          <w:szCs w:val="24"/>
          <w:u w:val="single"/>
          <w:rtl/>
        </w:rPr>
        <w:t>.</w:t>
      </w:r>
      <w:r w:rsidR="00140C31" w:rsidRPr="002E15D8">
        <w:rPr>
          <w:rFonts w:ascii="David" w:hAnsi="David" w:cs="David"/>
          <w:szCs w:val="24"/>
          <w:u w:val="single"/>
          <w:rtl/>
        </w:rPr>
        <w:t>1</w:t>
      </w:r>
      <w:r w:rsidR="00D724DC" w:rsidRPr="002E15D8">
        <w:rPr>
          <w:rFonts w:ascii="David" w:hAnsi="David" w:cs="David"/>
          <w:szCs w:val="24"/>
          <w:u w:val="single"/>
          <w:rtl/>
        </w:rPr>
        <w:t>.</w:t>
      </w:r>
      <w:r w:rsidR="00140C31" w:rsidRPr="002E15D8">
        <w:rPr>
          <w:rFonts w:ascii="David" w:hAnsi="David" w:cs="David"/>
          <w:szCs w:val="24"/>
          <w:u w:val="single"/>
          <w:rtl/>
        </w:rPr>
        <w:t>23</w:t>
      </w:r>
      <w:r w:rsidR="00D724DC" w:rsidRPr="002E15D8">
        <w:rPr>
          <w:rFonts w:ascii="David" w:hAnsi="David" w:cs="David"/>
          <w:szCs w:val="24"/>
          <w:u w:val="single"/>
          <w:rtl/>
        </w:rPr>
        <w:t xml:space="preserve">- </w:t>
      </w:r>
      <w:r w:rsidR="00C20A39" w:rsidRPr="002E15D8">
        <w:rPr>
          <w:rFonts w:ascii="David" w:hAnsi="David" w:cs="David"/>
          <w:szCs w:val="24"/>
          <w:u w:val="single"/>
          <w:rtl/>
        </w:rPr>
        <w:t>31</w:t>
      </w:r>
      <w:r w:rsidR="00D724DC" w:rsidRPr="002E15D8">
        <w:rPr>
          <w:rFonts w:ascii="David" w:hAnsi="David" w:cs="David"/>
          <w:szCs w:val="24"/>
          <w:u w:val="single"/>
          <w:rtl/>
        </w:rPr>
        <w:t xml:space="preserve">.8.23 </w:t>
      </w:r>
      <w:r w:rsidR="005E349E" w:rsidRPr="002E15D8">
        <w:rPr>
          <w:rFonts w:ascii="David" w:hAnsi="David" w:cs="David"/>
          <w:szCs w:val="24"/>
          <w:u w:val="single"/>
          <w:rtl/>
        </w:rPr>
        <w:t xml:space="preserve"> </w:t>
      </w:r>
    </w:p>
    <w:p w14:paraId="39031BA7" w14:textId="2D6FAFB1" w:rsidR="00165B96" w:rsidRPr="002E15D8" w:rsidRDefault="00165B96" w:rsidP="00D724DC">
      <w:pPr>
        <w:jc w:val="both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 xml:space="preserve">המשרד שומר על זכותו להאריך את תקופת ההתקשרות  לתקופה נוספת של </w:t>
      </w:r>
      <w:r w:rsidR="00D724DC" w:rsidRPr="002E15D8">
        <w:rPr>
          <w:rFonts w:ascii="David" w:hAnsi="David" w:cs="David"/>
          <w:szCs w:val="24"/>
          <w:rtl/>
        </w:rPr>
        <w:t xml:space="preserve">4 שנים נוספות </w:t>
      </w:r>
    </w:p>
    <w:p w14:paraId="4748ACF6" w14:textId="60C7F2DC" w:rsidR="00165B96" w:rsidRPr="002E15D8" w:rsidRDefault="001922E3" w:rsidP="00D724DC">
      <w:pPr>
        <w:jc w:val="both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>(שנ</w:t>
      </w:r>
      <w:r w:rsidR="00D724DC" w:rsidRPr="002E15D8">
        <w:rPr>
          <w:rFonts w:ascii="David" w:hAnsi="David" w:cs="David"/>
          <w:szCs w:val="24"/>
          <w:rtl/>
        </w:rPr>
        <w:t>ת לימודים</w:t>
      </w:r>
      <w:r w:rsidR="003A25EA" w:rsidRPr="002E15D8">
        <w:rPr>
          <w:rFonts w:ascii="David" w:hAnsi="David" w:cs="David"/>
          <w:szCs w:val="24"/>
          <w:rtl/>
        </w:rPr>
        <w:t xml:space="preserve"> נוספת</w:t>
      </w:r>
      <w:r w:rsidR="00D724DC" w:rsidRPr="002E15D8">
        <w:rPr>
          <w:rFonts w:ascii="David" w:hAnsi="David" w:cs="David"/>
          <w:szCs w:val="24"/>
          <w:rtl/>
        </w:rPr>
        <w:t xml:space="preserve"> בכל פעם</w:t>
      </w:r>
      <w:r w:rsidR="003A25EA" w:rsidRPr="002E15D8">
        <w:rPr>
          <w:rFonts w:ascii="David" w:hAnsi="David" w:cs="David"/>
          <w:szCs w:val="24"/>
          <w:rtl/>
        </w:rPr>
        <w:t>)</w:t>
      </w:r>
      <w:r w:rsidRPr="002E15D8">
        <w:rPr>
          <w:rFonts w:ascii="David" w:hAnsi="David" w:cs="David"/>
          <w:szCs w:val="24"/>
          <w:rtl/>
        </w:rPr>
        <w:t xml:space="preserve"> </w:t>
      </w:r>
      <w:r w:rsidR="00D724DC" w:rsidRPr="002E15D8">
        <w:rPr>
          <w:rFonts w:ascii="David" w:hAnsi="David" w:cs="David"/>
          <w:szCs w:val="24"/>
          <w:rtl/>
        </w:rPr>
        <w:t>החל מהשנייה צמיחה ל 15 בתי ספר ומהשנה השלישית והלאה  בהיקפים דומים</w:t>
      </w:r>
      <w:r w:rsidR="00165B96" w:rsidRPr="002E15D8">
        <w:rPr>
          <w:rFonts w:ascii="David" w:hAnsi="David" w:cs="David"/>
          <w:szCs w:val="24"/>
          <w:rtl/>
        </w:rPr>
        <w:t>.</w:t>
      </w:r>
    </w:p>
    <w:p w14:paraId="5499F114" w14:textId="77777777" w:rsidR="009A5A35" w:rsidRPr="002E15D8" w:rsidRDefault="009A5A35" w:rsidP="001A58D2">
      <w:pPr>
        <w:spacing w:line="360" w:lineRule="auto"/>
        <w:rPr>
          <w:rFonts w:ascii="David" w:hAnsi="David" w:cs="David"/>
          <w:b/>
          <w:bCs/>
          <w:szCs w:val="24"/>
          <w:rtl/>
        </w:rPr>
      </w:pPr>
    </w:p>
    <w:p w14:paraId="4B50134E" w14:textId="052EBA29" w:rsidR="00244B58" w:rsidRPr="002E15D8" w:rsidRDefault="000162AE" w:rsidP="00140C31">
      <w:pPr>
        <w:spacing w:line="360" w:lineRule="auto"/>
        <w:rPr>
          <w:rFonts w:ascii="David" w:hAnsi="David" w:cs="David"/>
          <w:szCs w:val="24"/>
          <w:rtl/>
        </w:rPr>
      </w:pPr>
      <w:r w:rsidRPr="002E15D8">
        <w:rPr>
          <w:rFonts w:ascii="David" w:hAnsi="David" w:cs="David"/>
          <w:b/>
          <w:bCs/>
          <w:szCs w:val="24"/>
          <w:rtl/>
        </w:rPr>
        <w:t>עלות</w:t>
      </w:r>
      <w:r w:rsidR="00C20A39" w:rsidRPr="002E15D8">
        <w:rPr>
          <w:rFonts w:ascii="David" w:hAnsi="David" w:cs="David"/>
          <w:b/>
          <w:bCs/>
          <w:szCs w:val="24"/>
          <w:rtl/>
        </w:rPr>
        <w:t xml:space="preserve"> שנתית</w:t>
      </w:r>
      <w:r w:rsidRPr="002E15D8">
        <w:rPr>
          <w:rFonts w:ascii="David" w:hAnsi="David" w:cs="David"/>
          <w:b/>
          <w:bCs/>
          <w:szCs w:val="24"/>
          <w:rtl/>
        </w:rPr>
        <w:t>:</w:t>
      </w:r>
      <w:r w:rsidRPr="002E15D8">
        <w:rPr>
          <w:rFonts w:ascii="David" w:hAnsi="David" w:cs="David"/>
          <w:szCs w:val="24"/>
          <w:rtl/>
        </w:rPr>
        <w:t xml:space="preserve"> </w:t>
      </w:r>
      <w:r w:rsidR="00B23A28" w:rsidRPr="002E15D8">
        <w:rPr>
          <w:rFonts w:ascii="David" w:hAnsi="David" w:cs="David"/>
          <w:szCs w:val="24"/>
          <w:rtl/>
        </w:rPr>
        <w:t xml:space="preserve"> </w:t>
      </w:r>
      <w:r w:rsidR="009A5A35" w:rsidRPr="002E15D8">
        <w:rPr>
          <w:rFonts w:ascii="David" w:hAnsi="David" w:cs="David"/>
          <w:szCs w:val="24"/>
          <w:rtl/>
        </w:rPr>
        <w:t xml:space="preserve"> </w:t>
      </w:r>
      <w:r w:rsidR="00C20A39" w:rsidRPr="002E15D8">
        <w:rPr>
          <w:rFonts w:ascii="David" w:hAnsi="David" w:cs="David"/>
          <w:szCs w:val="24"/>
          <w:rtl/>
        </w:rPr>
        <w:t xml:space="preserve">7,143,000 </w:t>
      </w:r>
      <w:r w:rsidR="009A5A35" w:rsidRPr="002E15D8">
        <w:rPr>
          <w:rFonts w:ascii="David" w:hAnsi="David" w:cs="David"/>
          <w:szCs w:val="24"/>
          <w:rtl/>
        </w:rPr>
        <w:t xml:space="preserve"> ש</w:t>
      </w:r>
      <w:r w:rsidR="00B23A28" w:rsidRPr="002E15D8">
        <w:rPr>
          <w:rFonts w:ascii="David" w:hAnsi="David" w:cs="David"/>
          <w:szCs w:val="24"/>
          <w:rtl/>
        </w:rPr>
        <w:t xml:space="preserve">"ח לתקופה </w:t>
      </w:r>
      <w:r w:rsidR="00C20A39" w:rsidRPr="002E15D8">
        <w:rPr>
          <w:rFonts w:ascii="David" w:hAnsi="David" w:cs="David"/>
          <w:szCs w:val="24"/>
          <w:rtl/>
        </w:rPr>
        <w:t xml:space="preserve">שמיום </w:t>
      </w:r>
      <w:r w:rsidR="00140C31" w:rsidRPr="002E15D8">
        <w:rPr>
          <w:rFonts w:ascii="David" w:hAnsi="David" w:cs="David"/>
          <w:szCs w:val="24"/>
          <w:rtl/>
        </w:rPr>
        <w:t>15</w:t>
      </w:r>
      <w:r w:rsidR="00C20A39" w:rsidRPr="002E15D8">
        <w:rPr>
          <w:rFonts w:ascii="David" w:hAnsi="David" w:cs="David"/>
          <w:szCs w:val="24"/>
          <w:rtl/>
        </w:rPr>
        <w:t>.</w:t>
      </w:r>
      <w:r w:rsidR="00140C31" w:rsidRPr="002E15D8">
        <w:rPr>
          <w:rFonts w:ascii="David" w:hAnsi="David" w:cs="David"/>
          <w:szCs w:val="24"/>
          <w:rtl/>
        </w:rPr>
        <w:t>1</w:t>
      </w:r>
      <w:r w:rsidR="00C20A39" w:rsidRPr="002E15D8">
        <w:rPr>
          <w:rFonts w:ascii="David" w:hAnsi="David" w:cs="David"/>
          <w:szCs w:val="24"/>
          <w:rtl/>
        </w:rPr>
        <w:t>.</w:t>
      </w:r>
      <w:r w:rsidR="00140C31" w:rsidRPr="002E15D8">
        <w:rPr>
          <w:rFonts w:ascii="David" w:hAnsi="David" w:cs="David"/>
          <w:szCs w:val="24"/>
          <w:rtl/>
        </w:rPr>
        <w:t xml:space="preserve">23 </w:t>
      </w:r>
      <w:r w:rsidR="00C20A39" w:rsidRPr="002E15D8">
        <w:rPr>
          <w:rFonts w:ascii="David" w:hAnsi="David" w:cs="David"/>
          <w:szCs w:val="24"/>
          <w:rtl/>
        </w:rPr>
        <w:t>– 31.8.23 (תשפ"ג)</w:t>
      </w:r>
    </w:p>
    <w:p w14:paraId="052E93B6" w14:textId="09B6FBD9" w:rsidR="00B23A28" w:rsidRPr="002E15D8" w:rsidRDefault="00EA5F8B" w:rsidP="00C20A39">
      <w:pPr>
        <w:spacing w:line="360" w:lineRule="auto"/>
        <w:rPr>
          <w:rFonts w:ascii="David" w:hAnsi="David" w:cs="David"/>
          <w:b/>
          <w:bCs/>
          <w:szCs w:val="24"/>
          <w:u w:val="single"/>
          <w:rtl/>
        </w:rPr>
      </w:pPr>
      <w:r w:rsidRPr="002E15D8">
        <w:rPr>
          <w:rFonts w:ascii="David" w:hAnsi="David" w:cs="David"/>
          <w:szCs w:val="24"/>
          <w:rtl/>
        </w:rPr>
        <w:t xml:space="preserve">49% </w:t>
      </w:r>
      <w:r w:rsidR="00031993" w:rsidRPr="002E15D8">
        <w:rPr>
          <w:rFonts w:ascii="David" w:hAnsi="David" w:cs="David"/>
          <w:szCs w:val="24"/>
          <w:rtl/>
        </w:rPr>
        <w:t xml:space="preserve">מהסכום </w:t>
      </w:r>
      <w:r w:rsidR="009D70E4" w:rsidRPr="002E15D8">
        <w:rPr>
          <w:rFonts w:ascii="David" w:hAnsi="David" w:cs="David"/>
          <w:szCs w:val="24"/>
          <w:rtl/>
        </w:rPr>
        <w:t xml:space="preserve">יועמד </w:t>
      </w:r>
      <w:r w:rsidR="00031993" w:rsidRPr="002E15D8">
        <w:rPr>
          <w:rFonts w:ascii="David" w:hAnsi="David" w:cs="David"/>
          <w:szCs w:val="24"/>
          <w:rtl/>
        </w:rPr>
        <w:t>על ידי המדינה</w:t>
      </w:r>
      <w:r w:rsidR="00DE7498" w:rsidRPr="002E15D8">
        <w:rPr>
          <w:rFonts w:ascii="David" w:hAnsi="David" w:cs="David"/>
          <w:szCs w:val="24"/>
          <w:rtl/>
        </w:rPr>
        <w:t xml:space="preserve"> </w:t>
      </w:r>
      <w:r w:rsidR="00C20A39" w:rsidRPr="002E15D8">
        <w:rPr>
          <w:rFonts w:ascii="David" w:hAnsi="David" w:cs="David"/>
          <w:szCs w:val="24"/>
          <w:rtl/>
        </w:rPr>
        <w:t>3</w:t>
      </w:r>
      <w:r w:rsidR="00DE7498" w:rsidRPr="002E15D8">
        <w:rPr>
          <w:rFonts w:ascii="David" w:hAnsi="David" w:cs="David"/>
          <w:szCs w:val="24"/>
          <w:rtl/>
        </w:rPr>
        <w:t>,50</w:t>
      </w:r>
      <w:r w:rsidR="00794240" w:rsidRPr="002E15D8">
        <w:rPr>
          <w:rFonts w:ascii="David" w:hAnsi="David" w:cs="David"/>
          <w:szCs w:val="24"/>
          <w:rtl/>
        </w:rPr>
        <w:t>0</w:t>
      </w:r>
      <w:r w:rsidR="00DE7498" w:rsidRPr="002E15D8">
        <w:rPr>
          <w:rFonts w:ascii="David" w:hAnsi="David" w:cs="David"/>
          <w:szCs w:val="24"/>
          <w:rtl/>
        </w:rPr>
        <w:t>,</w:t>
      </w:r>
      <w:r w:rsidR="00C20A39" w:rsidRPr="002E15D8">
        <w:rPr>
          <w:rFonts w:ascii="David" w:hAnsi="David" w:cs="David"/>
          <w:szCs w:val="24"/>
          <w:rtl/>
        </w:rPr>
        <w:t xml:space="preserve">070 </w:t>
      </w:r>
      <w:r w:rsidR="00DE7498" w:rsidRPr="002E15D8">
        <w:rPr>
          <w:rFonts w:ascii="David" w:hAnsi="David" w:cs="David"/>
          <w:szCs w:val="24"/>
          <w:rtl/>
        </w:rPr>
        <w:t xml:space="preserve">₪ </w:t>
      </w:r>
      <w:r w:rsidR="00031993" w:rsidRPr="002E15D8">
        <w:rPr>
          <w:rFonts w:ascii="David" w:hAnsi="David" w:cs="David"/>
          <w:szCs w:val="24"/>
          <w:rtl/>
        </w:rPr>
        <w:t xml:space="preserve"> </w:t>
      </w:r>
      <w:r w:rsidRPr="002E15D8">
        <w:rPr>
          <w:rFonts w:ascii="David" w:hAnsi="David" w:cs="David"/>
          <w:szCs w:val="24"/>
          <w:rtl/>
        </w:rPr>
        <w:t xml:space="preserve">ו 51% </w:t>
      </w:r>
      <w:r w:rsidR="00DE7498" w:rsidRPr="002E15D8">
        <w:rPr>
          <w:rFonts w:ascii="David" w:hAnsi="David" w:cs="David"/>
          <w:szCs w:val="24"/>
          <w:rtl/>
        </w:rPr>
        <w:t>מ</w:t>
      </w:r>
      <w:r w:rsidR="00031993" w:rsidRPr="002E15D8">
        <w:rPr>
          <w:rFonts w:ascii="David" w:hAnsi="David" w:cs="David"/>
          <w:szCs w:val="24"/>
          <w:rtl/>
        </w:rPr>
        <w:t xml:space="preserve">הסכום </w:t>
      </w:r>
      <w:r w:rsidR="00DE7498" w:rsidRPr="002E15D8">
        <w:rPr>
          <w:rFonts w:ascii="David" w:hAnsi="David" w:cs="David"/>
          <w:szCs w:val="24"/>
          <w:rtl/>
        </w:rPr>
        <w:t xml:space="preserve"> </w:t>
      </w:r>
      <w:r w:rsidR="00C20A39" w:rsidRPr="002E15D8">
        <w:rPr>
          <w:rFonts w:ascii="David" w:hAnsi="David" w:cs="David"/>
          <w:szCs w:val="24"/>
          <w:rtl/>
        </w:rPr>
        <w:t>3</w:t>
      </w:r>
      <w:r w:rsidR="00DE7498" w:rsidRPr="002E15D8">
        <w:rPr>
          <w:rFonts w:ascii="David" w:hAnsi="David" w:cs="David"/>
          <w:szCs w:val="24"/>
          <w:rtl/>
        </w:rPr>
        <w:t>,</w:t>
      </w:r>
      <w:r w:rsidR="00C20A39" w:rsidRPr="002E15D8">
        <w:rPr>
          <w:rFonts w:ascii="David" w:hAnsi="David" w:cs="David"/>
          <w:szCs w:val="24"/>
          <w:rtl/>
        </w:rPr>
        <w:t>642</w:t>
      </w:r>
      <w:r w:rsidR="00DE7498" w:rsidRPr="002E15D8">
        <w:rPr>
          <w:rFonts w:ascii="David" w:hAnsi="David" w:cs="David"/>
          <w:szCs w:val="24"/>
          <w:rtl/>
        </w:rPr>
        <w:t>,</w:t>
      </w:r>
      <w:r w:rsidR="00C20A39" w:rsidRPr="002E15D8">
        <w:rPr>
          <w:rFonts w:ascii="David" w:hAnsi="David" w:cs="David"/>
          <w:szCs w:val="24"/>
          <w:rtl/>
        </w:rPr>
        <w:t xml:space="preserve">930 </w:t>
      </w:r>
      <w:r w:rsidR="00DE7498" w:rsidRPr="002E15D8">
        <w:rPr>
          <w:rFonts w:ascii="David" w:hAnsi="David" w:cs="David"/>
          <w:szCs w:val="24"/>
          <w:rtl/>
        </w:rPr>
        <w:t xml:space="preserve">₪ </w:t>
      </w:r>
      <w:r w:rsidR="009D70E4" w:rsidRPr="002E15D8">
        <w:rPr>
          <w:rFonts w:ascii="David" w:hAnsi="David" w:cs="David"/>
          <w:szCs w:val="24"/>
          <w:rtl/>
        </w:rPr>
        <w:t xml:space="preserve">יועמד </w:t>
      </w:r>
      <w:r w:rsidR="00031993" w:rsidRPr="002E15D8">
        <w:rPr>
          <w:rFonts w:ascii="David" w:hAnsi="David" w:cs="David"/>
          <w:szCs w:val="24"/>
          <w:rtl/>
        </w:rPr>
        <w:t>ממקורות פרטיים</w:t>
      </w:r>
      <w:r w:rsidR="00D3545B" w:rsidRPr="002E15D8">
        <w:rPr>
          <w:rFonts w:ascii="David" w:hAnsi="David" w:cs="David"/>
          <w:szCs w:val="24"/>
          <w:rtl/>
        </w:rPr>
        <w:t xml:space="preserve"> על ידי המרכז </w:t>
      </w:r>
      <w:r w:rsidR="009D70E4" w:rsidRPr="002E15D8">
        <w:rPr>
          <w:rFonts w:ascii="David" w:hAnsi="David" w:cs="David"/>
          <w:szCs w:val="24"/>
          <w:rtl/>
        </w:rPr>
        <w:t xml:space="preserve">הישראלי </w:t>
      </w:r>
      <w:r w:rsidR="00D3545B" w:rsidRPr="002E15D8">
        <w:rPr>
          <w:rFonts w:ascii="David" w:hAnsi="David" w:cs="David"/>
          <w:szCs w:val="24"/>
          <w:rtl/>
        </w:rPr>
        <w:t>לחדשנות בח</w:t>
      </w:r>
      <w:r w:rsidR="009D70E4" w:rsidRPr="002E15D8">
        <w:rPr>
          <w:rFonts w:ascii="David" w:hAnsi="David" w:cs="David"/>
          <w:szCs w:val="24"/>
          <w:rtl/>
        </w:rPr>
        <w:t>י</w:t>
      </w:r>
      <w:r w:rsidR="00D3545B" w:rsidRPr="002E15D8">
        <w:rPr>
          <w:rFonts w:ascii="David" w:hAnsi="David" w:cs="David"/>
          <w:szCs w:val="24"/>
          <w:rtl/>
        </w:rPr>
        <w:t>נוך.</w:t>
      </w:r>
    </w:p>
    <w:p w14:paraId="4FB6AEDB" w14:textId="77777777" w:rsidR="007D6146" w:rsidRPr="002E15D8" w:rsidRDefault="007D6146" w:rsidP="000162AE">
      <w:pPr>
        <w:spacing w:line="360" w:lineRule="auto"/>
        <w:rPr>
          <w:rFonts w:ascii="David" w:hAnsi="David" w:cs="David"/>
          <w:b/>
          <w:bCs/>
          <w:szCs w:val="24"/>
          <w:u w:val="single"/>
          <w:rtl/>
        </w:rPr>
      </w:pPr>
    </w:p>
    <w:p w14:paraId="0A2D2815" w14:textId="2E5EDB54" w:rsidR="00244B58" w:rsidRPr="002E15D8" w:rsidRDefault="000162AE" w:rsidP="007D6146">
      <w:pPr>
        <w:spacing w:line="360" w:lineRule="auto"/>
        <w:rPr>
          <w:rFonts w:ascii="David" w:hAnsi="David" w:cs="David"/>
          <w:b/>
          <w:bCs/>
          <w:szCs w:val="24"/>
          <w:u w:val="single"/>
          <w:rtl/>
        </w:rPr>
      </w:pPr>
      <w:r w:rsidRPr="002E15D8">
        <w:rPr>
          <w:rFonts w:ascii="David" w:hAnsi="David" w:cs="David"/>
          <w:b/>
          <w:bCs/>
          <w:szCs w:val="24"/>
          <w:u w:val="single"/>
          <w:rtl/>
        </w:rPr>
        <w:t>פירוט דרישות מהספק</w:t>
      </w:r>
    </w:p>
    <w:p w14:paraId="01676202" w14:textId="6BC8D2FD" w:rsidR="00FC22BD" w:rsidRPr="002E15D8" w:rsidRDefault="00244B58" w:rsidP="006603E3">
      <w:pPr>
        <w:spacing w:line="360" w:lineRule="auto"/>
        <w:rPr>
          <w:rFonts w:ascii="David" w:hAnsi="David" w:cs="David"/>
          <w:szCs w:val="24"/>
          <w:rtl/>
        </w:rPr>
      </w:pPr>
      <w:r w:rsidRPr="002E15D8">
        <w:rPr>
          <w:rFonts w:ascii="David" w:hAnsi="David" w:cs="David"/>
          <w:szCs w:val="24"/>
          <w:rtl/>
        </w:rPr>
        <w:t xml:space="preserve">העמדת תשתית ארגונית- תפעולית לניהול המיזם בהתאם לצרכים וליעדיו וביניהם ניהול כספי (רכש, שכר, </w:t>
      </w:r>
      <w:proofErr w:type="spellStart"/>
      <w:r w:rsidRPr="002E15D8">
        <w:rPr>
          <w:rFonts w:ascii="David" w:hAnsi="David" w:cs="David"/>
          <w:szCs w:val="24"/>
          <w:rtl/>
        </w:rPr>
        <w:t>הנהח"ש</w:t>
      </w:r>
      <w:proofErr w:type="spellEnd"/>
      <w:r w:rsidRPr="002E15D8">
        <w:rPr>
          <w:rFonts w:ascii="David" w:hAnsi="David" w:cs="David"/>
          <w:szCs w:val="24"/>
          <w:rtl/>
        </w:rPr>
        <w:t>), גורמי ייעוץ והנחייה (</w:t>
      </w:r>
      <w:proofErr w:type="spellStart"/>
      <w:r w:rsidRPr="002E15D8">
        <w:rPr>
          <w:rFonts w:ascii="David" w:hAnsi="David" w:cs="David"/>
          <w:szCs w:val="24"/>
          <w:rtl/>
        </w:rPr>
        <w:t>מנטורים</w:t>
      </w:r>
      <w:proofErr w:type="spellEnd"/>
      <w:r w:rsidRPr="002E15D8">
        <w:rPr>
          <w:rFonts w:ascii="David" w:hAnsi="David" w:cs="David"/>
          <w:szCs w:val="24"/>
          <w:rtl/>
        </w:rPr>
        <w:t>, מומחי תוכן, מנחי סדנאות, מעגלי למידה), תשתיות פיזיות (משרדים).</w:t>
      </w:r>
    </w:p>
    <w:p w14:paraId="762798ED" w14:textId="77777777" w:rsidR="00031993" w:rsidRPr="002E15D8" w:rsidRDefault="00031993" w:rsidP="006603E3">
      <w:pPr>
        <w:spacing w:line="360" w:lineRule="auto"/>
        <w:rPr>
          <w:rFonts w:ascii="David" w:hAnsi="David" w:cs="David"/>
          <w:szCs w:val="24"/>
          <w:rtl/>
        </w:rPr>
      </w:pPr>
    </w:p>
    <w:p w14:paraId="15E4072D" w14:textId="347E6745" w:rsidR="00A86015" w:rsidRPr="002E15D8" w:rsidRDefault="00A86015" w:rsidP="007D6146">
      <w:pPr>
        <w:spacing w:line="360" w:lineRule="auto"/>
        <w:jc w:val="both"/>
        <w:rPr>
          <w:rFonts w:ascii="David" w:hAnsi="David" w:cs="David"/>
          <w:szCs w:val="24"/>
          <w:rtl/>
        </w:rPr>
      </w:pPr>
      <w:r w:rsidRPr="002E15D8">
        <w:rPr>
          <w:rFonts w:ascii="David" w:hAnsi="David" w:cs="David"/>
          <w:szCs w:val="24"/>
          <w:rtl/>
        </w:rPr>
        <w:t xml:space="preserve">ככל שיש גורם הסבור כי הוא מסוגל לבצע את הפעילות כאמור, יוכל לפנות בהצעה מתאימה כאשר עליו לקחת בחשבון כי עליו לעמוד בדרישות הבאות לפחות: </w:t>
      </w:r>
    </w:p>
    <w:p w14:paraId="67F4171F" w14:textId="77777777" w:rsidR="00A86015" w:rsidRPr="002E15D8" w:rsidRDefault="00A86015" w:rsidP="00AF0FF3">
      <w:pPr>
        <w:numPr>
          <w:ilvl w:val="0"/>
          <w:numId w:val="2"/>
        </w:numPr>
        <w:spacing w:line="360" w:lineRule="auto"/>
        <w:ind w:left="708"/>
        <w:jc w:val="both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>על הגוף להיות עוסק מורשה/מלכ"ר.</w:t>
      </w:r>
    </w:p>
    <w:p w14:paraId="1A27EEEF" w14:textId="77777777" w:rsidR="00A86015" w:rsidRPr="002E15D8" w:rsidRDefault="00A86015" w:rsidP="00AF0FF3">
      <w:pPr>
        <w:numPr>
          <w:ilvl w:val="0"/>
          <w:numId w:val="2"/>
        </w:numPr>
        <w:spacing w:line="360" w:lineRule="auto"/>
        <w:ind w:left="708"/>
        <w:jc w:val="both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>הגוף חייב לנהל ספרי חשבונות כנדרש על פי חוק.</w:t>
      </w:r>
    </w:p>
    <w:p w14:paraId="0906052B" w14:textId="5A57223C" w:rsidR="00A86015" w:rsidRPr="002E15D8" w:rsidRDefault="00A86015" w:rsidP="00AF0FF3">
      <w:pPr>
        <w:numPr>
          <w:ilvl w:val="0"/>
          <w:numId w:val="2"/>
        </w:numPr>
        <w:spacing w:line="360" w:lineRule="auto"/>
        <w:ind w:left="708"/>
        <w:jc w:val="both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>אם הגוף הינו עמותה עליו להיות בעל אישור ניהול תקין תקף מטעם רשם העמותות.</w:t>
      </w:r>
    </w:p>
    <w:p w14:paraId="4700FAE4" w14:textId="69921AAB" w:rsidR="00A86015" w:rsidRPr="002E15D8" w:rsidRDefault="00A86015" w:rsidP="00AF0FF3">
      <w:pPr>
        <w:numPr>
          <w:ilvl w:val="0"/>
          <w:numId w:val="2"/>
        </w:numPr>
        <w:spacing w:line="360" w:lineRule="auto"/>
        <w:ind w:left="708"/>
        <w:jc w:val="both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 xml:space="preserve">ניסיון של </w:t>
      </w:r>
      <w:r w:rsidR="00113FC2" w:rsidRPr="002E15D8">
        <w:rPr>
          <w:rFonts w:ascii="David" w:hAnsi="David" w:cs="David"/>
          <w:szCs w:val="24"/>
          <w:rtl/>
        </w:rPr>
        <w:t xml:space="preserve">10 </w:t>
      </w:r>
      <w:r w:rsidRPr="002E15D8">
        <w:rPr>
          <w:rFonts w:ascii="David" w:hAnsi="David" w:cs="David"/>
          <w:szCs w:val="24"/>
          <w:rtl/>
        </w:rPr>
        <w:t xml:space="preserve">שנים לפחות בהפעלת </w:t>
      </w:r>
      <w:r w:rsidR="00E4605C" w:rsidRPr="002E15D8">
        <w:rPr>
          <w:rFonts w:ascii="David" w:hAnsi="David" w:cs="David"/>
          <w:szCs w:val="24"/>
          <w:rtl/>
        </w:rPr>
        <w:t>תכנית ה</w:t>
      </w:r>
      <w:r w:rsidR="006D0BA9" w:rsidRPr="002E15D8">
        <w:rPr>
          <w:rFonts w:ascii="David" w:hAnsi="David" w:cs="David"/>
          <w:szCs w:val="24"/>
          <w:rtl/>
        </w:rPr>
        <w:t xml:space="preserve">תערבות הוליסטית </w:t>
      </w:r>
      <w:r w:rsidR="00113FC2" w:rsidRPr="002E15D8">
        <w:rPr>
          <w:rFonts w:ascii="David" w:hAnsi="David" w:cs="David"/>
          <w:szCs w:val="24"/>
          <w:rtl/>
        </w:rPr>
        <w:t xml:space="preserve">בבתי הספר </w:t>
      </w:r>
      <w:r w:rsidR="00A13F2F" w:rsidRPr="002E15D8">
        <w:rPr>
          <w:rFonts w:ascii="David" w:hAnsi="David" w:cs="David"/>
          <w:szCs w:val="24"/>
          <w:rtl/>
        </w:rPr>
        <w:t xml:space="preserve">לקידום תהליכי הוראה ולמידה </w:t>
      </w:r>
      <w:r w:rsidR="006D0BA9" w:rsidRPr="002E15D8">
        <w:rPr>
          <w:rFonts w:ascii="David" w:hAnsi="David" w:cs="David"/>
          <w:szCs w:val="24"/>
          <w:rtl/>
        </w:rPr>
        <w:t>הממ</w:t>
      </w:r>
      <w:r w:rsidR="005A4129" w:rsidRPr="002E15D8">
        <w:rPr>
          <w:rFonts w:ascii="David" w:hAnsi="David" w:cs="David"/>
          <w:szCs w:val="24"/>
          <w:rtl/>
        </w:rPr>
        <w:t>וקדת באוריינות שפתית</w:t>
      </w:r>
      <w:r w:rsidR="00B61FE9" w:rsidRPr="002E15D8">
        <w:rPr>
          <w:rFonts w:ascii="David" w:hAnsi="David" w:cs="David"/>
          <w:szCs w:val="24"/>
          <w:rtl/>
        </w:rPr>
        <w:t>,</w:t>
      </w:r>
      <w:r w:rsidRPr="002E15D8">
        <w:rPr>
          <w:rFonts w:ascii="David" w:hAnsi="David" w:cs="David"/>
          <w:szCs w:val="24"/>
          <w:rtl/>
        </w:rPr>
        <w:t xml:space="preserve"> צמצום פערים בפריפריה החברתית והגיאוגרפית בישראל, בפריסה ארצית, </w:t>
      </w:r>
      <w:r w:rsidR="009D70E4" w:rsidRPr="002E15D8">
        <w:rPr>
          <w:rFonts w:ascii="David" w:hAnsi="David" w:cs="David"/>
          <w:szCs w:val="24"/>
          <w:rtl/>
        </w:rPr>
        <w:t>הכוללים</w:t>
      </w:r>
      <w:r w:rsidRPr="002E15D8">
        <w:rPr>
          <w:rFonts w:ascii="David" w:hAnsi="David" w:cs="David"/>
          <w:szCs w:val="24"/>
          <w:rtl/>
        </w:rPr>
        <w:t xml:space="preserve">: </w:t>
      </w:r>
      <w:r w:rsidR="00B45E79" w:rsidRPr="002E15D8">
        <w:rPr>
          <w:rFonts w:ascii="David" w:hAnsi="David" w:cs="David"/>
          <w:szCs w:val="24"/>
          <w:rtl/>
        </w:rPr>
        <w:t xml:space="preserve">קידום מומחיות המורים בהוראת </w:t>
      </w:r>
      <w:r w:rsidR="00B61FE9" w:rsidRPr="002E15D8">
        <w:rPr>
          <w:rFonts w:ascii="David" w:hAnsi="David" w:cs="David"/>
          <w:szCs w:val="24"/>
          <w:rtl/>
        </w:rPr>
        <w:t xml:space="preserve">שפה, </w:t>
      </w:r>
      <w:r w:rsidRPr="002E15D8">
        <w:rPr>
          <w:rFonts w:ascii="David" w:hAnsi="David" w:cs="David"/>
          <w:szCs w:val="24"/>
          <w:rtl/>
        </w:rPr>
        <w:t>שיפור הישגים לימודיים, שיפור אקלים, טיפוח מנהיגות בית ספרית.</w:t>
      </w:r>
    </w:p>
    <w:p w14:paraId="2DC11339" w14:textId="7E5EE14D" w:rsidR="00082A68" w:rsidRPr="002E15D8" w:rsidRDefault="00082A68" w:rsidP="00AF0FF3">
      <w:pPr>
        <w:numPr>
          <w:ilvl w:val="0"/>
          <w:numId w:val="2"/>
        </w:numPr>
        <w:spacing w:line="360" w:lineRule="auto"/>
        <w:ind w:left="708"/>
        <w:jc w:val="both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>ניסיון של 10 שנים לפחות ב</w:t>
      </w:r>
      <w:r w:rsidR="007F3528" w:rsidRPr="002E15D8">
        <w:rPr>
          <w:rFonts w:ascii="David" w:hAnsi="David" w:cs="David"/>
          <w:szCs w:val="24"/>
          <w:rtl/>
        </w:rPr>
        <w:t>ה</w:t>
      </w:r>
      <w:r w:rsidRPr="002E15D8">
        <w:rPr>
          <w:rFonts w:ascii="David" w:hAnsi="David" w:cs="David"/>
          <w:szCs w:val="24"/>
          <w:rtl/>
        </w:rPr>
        <w:t>כשרה ולווי מאמנות אוריינות</w:t>
      </w:r>
      <w:r w:rsidR="009168A0" w:rsidRPr="002E15D8">
        <w:rPr>
          <w:rFonts w:ascii="David" w:hAnsi="David" w:cs="David"/>
          <w:szCs w:val="24"/>
          <w:rtl/>
        </w:rPr>
        <w:t xml:space="preserve"> ומיצובם בבתי הספר להטמעת המודלים הפדגוגיים.</w:t>
      </w:r>
    </w:p>
    <w:p w14:paraId="5BB85A5B" w14:textId="42B5EB1B" w:rsidR="00371DB2" w:rsidRPr="002E15D8" w:rsidRDefault="00371DB2" w:rsidP="00AF0FF3">
      <w:pPr>
        <w:numPr>
          <w:ilvl w:val="0"/>
          <w:numId w:val="2"/>
        </w:numPr>
        <w:spacing w:line="360" w:lineRule="auto"/>
        <w:ind w:left="708"/>
        <w:jc w:val="both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 xml:space="preserve">ניסיון </w:t>
      </w:r>
      <w:r w:rsidR="00A81031" w:rsidRPr="002E15D8">
        <w:rPr>
          <w:rFonts w:ascii="David" w:hAnsi="David" w:cs="David"/>
          <w:szCs w:val="24"/>
          <w:rtl/>
        </w:rPr>
        <w:t xml:space="preserve">רב שנתי </w:t>
      </w:r>
      <w:r w:rsidRPr="002E15D8">
        <w:rPr>
          <w:rFonts w:ascii="David" w:hAnsi="David" w:cs="David"/>
          <w:szCs w:val="24"/>
          <w:rtl/>
        </w:rPr>
        <w:t xml:space="preserve">בהפעלת </w:t>
      </w:r>
      <w:r w:rsidR="00F363FB" w:rsidRPr="002E15D8">
        <w:rPr>
          <w:rFonts w:ascii="David" w:hAnsi="David" w:cs="David"/>
          <w:szCs w:val="24"/>
          <w:rtl/>
        </w:rPr>
        <w:t>התוכנית בלפחות 2</w:t>
      </w:r>
      <w:r w:rsidR="007D6146" w:rsidRPr="002E15D8">
        <w:rPr>
          <w:rFonts w:ascii="David" w:hAnsi="David" w:cs="David"/>
          <w:szCs w:val="24"/>
          <w:rtl/>
        </w:rPr>
        <w:t>0</w:t>
      </w:r>
      <w:r w:rsidR="00F363FB" w:rsidRPr="002E15D8">
        <w:rPr>
          <w:rFonts w:ascii="David" w:hAnsi="David" w:cs="David"/>
          <w:szCs w:val="24"/>
          <w:rtl/>
        </w:rPr>
        <w:t xml:space="preserve"> בתי ספר </w:t>
      </w:r>
      <w:r w:rsidR="00A81031" w:rsidRPr="002E15D8">
        <w:rPr>
          <w:rFonts w:ascii="David" w:hAnsi="David" w:cs="David"/>
          <w:szCs w:val="24"/>
          <w:rtl/>
        </w:rPr>
        <w:t>בשנת לימודים אחת.</w:t>
      </w:r>
    </w:p>
    <w:p w14:paraId="37831F21" w14:textId="28DF772F" w:rsidR="00BC69C5" w:rsidRPr="002E15D8" w:rsidRDefault="00BC69C5" w:rsidP="00AF0FF3">
      <w:pPr>
        <w:numPr>
          <w:ilvl w:val="0"/>
          <w:numId w:val="2"/>
        </w:numPr>
        <w:spacing w:line="360" w:lineRule="auto"/>
        <w:ind w:left="708"/>
        <w:jc w:val="both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 xml:space="preserve">יכולת </w:t>
      </w:r>
      <w:r w:rsidR="001D77DA" w:rsidRPr="002E15D8">
        <w:rPr>
          <w:rFonts w:ascii="David" w:hAnsi="David" w:cs="David"/>
          <w:szCs w:val="24"/>
          <w:rtl/>
        </w:rPr>
        <w:t>בניית</w:t>
      </w:r>
      <w:r w:rsidR="005C2520" w:rsidRPr="002E15D8">
        <w:rPr>
          <w:rFonts w:ascii="David" w:hAnsi="David" w:cs="David"/>
          <w:szCs w:val="24"/>
          <w:rtl/>
        </w:rPr>
        <w:t xml:space="preserve"> סביבות למידה </w:t>
      </w:r>
      <w:r w:rsidR="001767FC" w:rsidRPr="002E15D8">
        <w:rPr>
          <w:rFonts w:ascii="David" w:hAnsi="David" w:cs="David"/>
          <w:szCs w:val="24"/>
          <w:rtl/>
        </w:rPr>
        <w:t xml:space="preserve">עתירות שפה וספר </w:t>
      </w:r>
      <w:r w:rsidR="001D77DA" w:rsidRPr="002E15D8">
        <w:rPr>
          <w:rFonts w:ascii="David" w:hAnsi="David" w:cs="David"/>
          <w:szCs w:val="24"/>
          <w:rtl/>
        </w:rPr>
        <w:t xml:space="preserve">בכל כיתה בהם </w:t>
      </w:r>
      <w:r w:rsidR="00087E09" w:rsidRPr="002E15D8">
        <w:rPr>
          <w:rFonts w:ascii="David" w:hAnsi="David" w:cs="David"/>
          <w:szCs w:val="24"/>
          <w:rtl/>
        </w:rPr>
        <w:t>התוכנית פועלת, כולל ביצוע הרכש</w:t>
      </w:r>
      <w:r w:rsidR="008947C8" w:rsidRPr="002E15D8">
        <w:rPr>
          <w:rFonts w:ascii="David" w:hAnsi="David" w:cs="David"/>
          <w:szCs w:val="24"/>
          <w:rtl/>
        </w:rPr>
        <w:t xml:space="preserve"> של ספרים</w:t>
      </w:r>
      <w:r w:rsidR="004674FA" w:rsidRPr="002E15D8">
        <w:rPr>
          <w:rFonts w:ascii="David" w:hAnsi="David" w:cs="David"/>
          <w:szCs w:val="24"/>
          <w:rtl/>
        </w:rPr>
        <w:t xml:space="preserve"> </w:t>
      </w:r>
      <w:r w:rsidR="008947C8" w:rsidRPr="002E15D8">
        <w:rPr>
          <w:rFonts w:ascii="David" w:hAnsi="David" w:cs="David"/>
          <w:szCs w:val="24"/>
          <w:rtl/>
        </w:rPr>
        <w:t xml:space="preserve"> </w:t>
      </w:r>
      <w:r w:rsidR="00D13D60" w:rsidRPr="002E15D8">
        <w:rPr>
          <w:rFonts w:ascii="David" w:hAnsi="David" w:cs="David"/>
          <w:szCs w:val="24"/>
          <w:rtl/>
        </w:rPr>
        <w:t>המותאמים לשכבות הגיל, בהתאם לרמות הקריאה המצויות בה</w:t>
      </w:r>
      <w:r w:rsidR="004674FA" w:rsidRPr="002E15D8">
        <w:rPr>
          <w:rFonts w:ascii="David" w:hAnsi="David" w:cs="David"/>
          <w:szCs w:val="24"/>
          <w:rtl/>
        </w:rPr>
        <w:t xml:space="preserve">, בהיקף של לפחות </w:t>
      </w:r>
      <w:r w:rsidR="0051433F" w:rsidRPr="002E15D8">
        <w:rPr>
          <w:rFonts w:ascii="David" w:hAnsi="David" w:cs="David"/>
          <w:szCs w:val="24"/>
          <w:rtl/>
        </w:rPr>
        <w:t>3</w:t>
      </w:r>
      <w:r w:rsidR="004674FA" w:rsidRPr="002E15D8">
        <w:rPr>
          <w:rFonts w:ascii="David" w:hAnsi="David" w:cs="David"/>
          <w:szCs w:val="24"/>
          <w:rtl/>
        </w:rPr>
        <w:t xml:space="preserve">00 </w:t>
      </w:r>
      <w:r w:rsidR="0051433F" w:rsidRPr="002E15D8">
        <w:rPr>
          <w:rFonts w:ascii="David" w:hAnsi="David" w:cs="David"/>
          <w:szCs w:val="24"/>
          <w:rtl/>
        </w:rPr>
        <w:t>ספרים לכיתה)</w:t>
      </w:r>
    </w:p>
    <w:p w14:paraId="1470DA67" w14:textId="2F6BB0CC" w:rsidR="00257373" w:rsidRPr="002E15D8" w:rsidRDefault="00257373" w:rsidP="00AF0FF3">
      <w:pPr>
        <w:numPr>
          <w:ilvl w:val="0"/>
          <w:numId w:val="2"/>
        </w:numPr>
        <w:spacing w:line="360" w:lineRule="auto"/>
        <w:ind w:left="708"/>
        <w:jc w:val="both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lastRenderedPageBreak/>
        <w:t>ניסיון בה</w:t>
      </w:r>
      <w:r w:rsidR="002266DB" w:rsidRPr="002E15D8">
        <w:rPr>
          <w:rFonts w:ascii="David" w:hAnsi="David" w:cs="David"/>
          <w:szCs w:val="24"/>
          <w:rtl/>
        </w:rPr>
        <w:t>נ</w:t>
      </w:r>
      <w:r w:rsidRPr="002E15D8">
        <w:rPr>
          <w:rFonts w:ascii="David" w:hAnsi="David" w:cs="David"/>
          <w:szCs w:val="24"/>
          <w:rtl/>
        </w:rPr>
        <w:t>גש</w:t>
      </w:r>
      <w:r w:rsidR="002266DB" w:rsidRPr="002E15D8">
        <w:rPr>
          <w:rFonts w:ascii="David" w:hAnsi="David" w:cs="David"/>
          <w:szCs w:val="24"/>
          <w:rtl/>
        </w:rPr>
        <w:t xml:space="preserve">ה לבתי הספר </w:t>
      </w:r>
      <w:r w:rsidR="00CE2CFF" w:rsidRPr="002E15D8">
        <w:rPr>
          <w:rFonts w:ascii="David" w:hAnsi="David" w:cs="David"/>
          <w:szCs w:val="24"/>
          <w:rtl/>
        </w:rPr>
        <w:t xml:space="preserve">של </w:t>
      </w:r>
      <w:r w:rsidRPr="002E15D8">
        <w:rPr>
          <w:rFonts w:ascii="David" w:hAnsi="David" w:cs="David"/>
          <w:szCs w:val="24"/>
          <w:rtl/>
        </w:rPr>
        <w:t>מערכות ל</w:t>
      </w:r>
      <w:r w:rsidR="002266DB" w:rsidRPr="002E15D8">
        <w:rPr>
          <w:rFonts w:ascii="David" w:hAnsi="David" w:cs="David"/>
          <w:szCs w:val="24"/>
          <w:rtl/>
        </w:rPr>
        <w:t>איסוף ועיבוד נתונים</w:t>
      </w:r>
      <w:r w:rsidR="00CE2CFF" w:rsidRPr="002E15D8">
        <w:rPr>
          <w:rFonts w:ascii="David" w:hAnsi="David" w:cs="David"/>
          <w:szCs w:val="24"/>
          <w:rtl/>
        </w:rPr>
        <w:t xml:space="preserve"> כמענה מדויק </w:t>
      </w:r>
      <w:r w:rsidR="007871EC" w:rsidRPr="002E15D8">
        <w:rPr>
          <w:rFonts w:ascii="David" w:hAnsi="David" w:cs="David"/>
          <w:szCs w:val="24"/>
          <w:rtl/>
        </w:rPr>
        <w:t>לדיפרנציאליות</w:t>
      </w:r>
      <w:r w:rsidR="00CE2CFF" w:rsidRPr="002E15D8">
        <w:rPr>
          <w:rFonts w:ascii="David" w:hAnsi="David" w:cs="David"/>
          <w:szCs w:val="24"/>
          <w:rtl/>
        </w:rPr>
        <w:t>.</w:t>
      </w:r>
      <w:r w:rsidR="002266DB" w:rsidRPr="002E15D8">
        <w:rPr>
          <w:rFonts w:ascii="David" w:hAnsi="David" w:cs="David"/>
          <w:szCs w:val="24"/>
          <w:rtl/>
        </w:rPr>
        <w:t xml:space="preserve"> </w:t>
      </w:r>
    </w:p>
    <w:p w14:paraId="0BA5E67B" w14:textId="67F33CF8" w:rsidR="00A86015" w:rsidRPr="002E15D8" w:rsidRDefault="00A86015" w:rsidP="00AF0FF3">
      <w:pPr>
        <w:numPr>
          <w:ilvl w:val="0"/>
          <w:numId w:val="2"/>
        </w:numPr>
        <w:spacing w:line="360" w:lineRule="auto"/>
        <w:ind w:left="708"/>
        <w:jc w:val="both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>ניסיון בניהול שותפויות עם משרדי ממשלה, רשויות מקומיות, מגזר עסקי וארגוני מגזר שלישי.</w:t>
      </w:r>
    </w:p>
    <w:p w14:paraId="7687B481" w14:textId="77777777" w:rsidR="00A86015" w:rsidRPr="002E15D8" w:rsidRDefault="00A86015" w:rsidP="00AF0FF3">
      <w:pPr>
        <w:numPr>
          <w:ilvl w:val="0"/>
          <w:numId w:val="2"/>
        </w:numPr>
        <w:spacing w:line="360" w:lineRule="auto"/>
        <w:ind w:left="708"/>
        <w:jc w:val="both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 xml:space="preserve">יכולת וניסיון בהעמדת תשתית ארגונית- תפעולית לניהול המיזם בהתאם לצרכים וליעדיו וביניהם ניהול כספי (רכש, שכר, </w:t>
      </w:r>
      <w:proofErr w:type="spellStart"/>
      <w:r w:rsidRPr="002E15D8">
        <w:rPr>
          <w:rFonts w:ascii="David" w:hAnsi="David" w:cs="David"/>
          <w:szCs w:val="24"/>
          <w:rtl/>
        </w:rPr>
        <w:t>הנהח"ש</w:t>
      </w:r>
      <w:proofErr w:type="spellEnd"/>
      <w:r w:rsidRPr="002E15D8">
        <w:rPr>
          <w:rFonts w:ascii="David" w:hAnsi="David" w:cs="David"/>
          <w:szCs w:val="24"/>
          <w:rtl/>
        </w:rPr>
        <w:t>), גורמי ייעוץ והנחייה (</w:t>
      </w:r>
      <w:proofErr w:type="spellStart"/>
      <w:r w:rsidRPr="002E15D8">
        <w:rPr>
          <w:rFonts w:ascii="David" w:hAnsi="David" w:cs="David"/>
          <w:szCs w:val="24"/>
          <w:rtl/>
        </w:rPr>
        <w:t>מנטורים</w:t>
      </w:r>
      <w:proofErr w:type="spellEnd"/>
      <w:r w:rsidRPr="002E15D8">
        <w:rPr>
          <w:rFonts w:ascii="David" w:hAnsi="David" w:cs="David"/>
          <w:szCs w:val="24"/>
          <w:rtl/>
        </w:rPr>
        <w:t>, מומחי תוכן, מנחי סדנאות, מעגלי למידה), תשתיות פיזיות (משרדים).</w:t>
      </w:r>
    </w:p>
    <w:p w14:paraId="4F249F11" w14:textId="77777777" w:rsidR="00A86015" w:rsidRPr="002E15D8" w:rsidRDefault="00A86015" w:rsidP="00AF0FF3">
      <w:pPr>
        <w:numPr>
          <w:ilvl w:val="0"/>
          <w:numId w:val="2"/>
        </w:numPr>
        <w:spacing w:line="360" w:lineRule="auto"/>
        <w:ind w:left="708"/>
        <w:jc w:val="both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>ניסיון בהערכת פרויקטים  והבניית תהליכים של  מיפוי צרכים, בדיקת נאותות, בקרה והערכה.</w:t>
      </w:r>
    </w:p>
    <w:p w14:paraId="4AF71FB9" w14:textId="12E38B97" w:rsidR="00A86015" w:rsidRPr="002E15D8" w:rsidRDefault="00A86015" w:rsidP="00AF0FF3">
      <w:pPr>
        <w:numPr>
          <w:ilvl w:val="0"/>
          <w:numId w:val="2"/>
        </w:numPr>
        <w:spacing w:line="360" w:lineRule="auto"/>
        <w:ind w:left="708"/>
        <w:jc w:val="both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 xml:space="preserve">מחזור שנתי על סך </w:t>
      </w:r>
      <w:r w:rsidR="009D70E4" w:rsidRPr="002E15D8">
        <w:rPr>
          <w:rFonts w:ascii="David" w:hAnsi="David" w:cs="David"/>
          <w:szCs w:val="24"/>
          <w:rtl/>
        </w:rPr>
        <w:t xml:space="preserve">10 </w:t>
      </w:r>
      <w:r w:rsidRPr="002E15D8">
        <w:rPr>
          <w:rFonts w:ascii="David" w:hAnsi="David" w:cs="David"/>
          <w:szCs w:val="24"/>
          <w:rtl/>
        </w:rPr>
        <w:t>מיליון ש"ח ומעלה.</w:t>
      </w:r>
    </w:p>
    <w:p w14:paraId="0588E02A" w14:textId="77777777" w:rsidR="00A86015" w:rsidRPr="002E15D8" w:rsidRDefault="00A86015" w:rsidP="00AF0FF3">
      <w:pPr>
        <w:numPr>
          <w:ilvl w:val="0"/>
          <w:numId w:val="2"/>
        </w:numPr>
        <w:spacing w:line="360" w:lineRule="auto"/>
        <w:ind w:left="708"/>
        <w:jc w:val="both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 xml:space="preserve">חוסן כלכלי - רזרבה תקציבית בסך </w:t>
      </w:r>
      <w:r w:rsidR="00DC1854" w:rsidRPr="002E15D8">
        <w:rPr>
          <w:rFonts w:ascii="David" w:hAnsi="David" w:cs="David"/>
          <w:szCs w:val="24"/>
          <w:rtl/>
        </w:rPr>
        <w:t>2</w:t>
      </w:r>
      <w:r w:rsidRPr="002E15D8">
        <w:rPr>
          <w:rFonts w:ascii="David" w:hAnsi="David" w:cs="David"/>
          <w:szCs w:val="24"/>
          <w:rtl/>
        </w:rPr>
        <w:t xml:space="preserve"> מיליון ש"ח ומעלה.</w:t>
      </w:r>
    </w:p>
    <w:p w14:paraId="6F0C6A92" w14:textId="77777777" w:rsidR="00A86015" w:rsidRPr="002E15D8" w:rsidRDefault="00A86015" w:rsidP="00AF0FF3">
      <w:pPr>
        <w:numPr>
          <w:ilvl w:val="0"/>
          <w:numId w:val="2"/>
        </w:numPr>
        <w:spacing w:line="360" w:lineRule="auto"/>
        <w:ind w:left="708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>העמדה של לפחות מחצית מעלות המיזם (ולא פחות מהסכומים האמורים לעיל להיקף כל הפעילות) ממקורות שאינם ממשלתיים/ציבוריים.</w:t>
      </w:r>
    </w:p>
    <w:p w14:paraId="4A614F89" w14:textId="3E6EC971" w:rsidR="00A86015" w:rsidRPr="002E15D8" w:rsidRDefault="00A86015" w:rsidP="00AF0FF3">
      <w:pPr>
        <w:numPr>
          <w:ilvl w:val="0"/>
          <w:numId w:val="2"/>
        </w:numPr>
        <w:spacing w:line="360" w:lineRule="auto"/>
        <w:ind w:left="708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 xml:space="preserve">על הגוף להעמיד </w:t>
      </w:r>
      <w:proofErr w:type="spellStart"/>
      <w:r w:rsidRPr="002E15D8">
        <w:rPr>
          <w:rFonts w:ascii="David" w:hAnsi="David" w:cs="David"/>
          <w:szCs w:val="24"/>
          <w:rtl/>
        </w:rPr>
        <w:t>כ</w:t>
      </w:r>
      <w:r w:rsidR="00EF4E8C" w:rsidRPr="002E15D8">
        <w:rPr>
          <w:rFonts w:ascii="David" w:hAnsi="David" w:cs="David"/>
          <w:szCs w:val="24"/>
          <w:rtl/>
        </w:rPr>
        <w:t>ח</w:t>
      </w:r>
      <w:proofErr w:type="spellEnd"/>
      <w:r w:rsidR="00EF4E8C" w:rsidRPr="002E15D8">
        <w:rPr>
          <w:rFonts w:ascii="David" w:hAnsi="David" w:cs="David"/>
          <w:szCs w:val="24"/>
          <w:rtl/>
        </w:rPr>
        <w:t xml:space="preserve"> </w:t>
      </w:r>
      <w:r w:rsidRPr="002E15D8">
        <w:rPr>
          <w:rFonts w:ascii="David" w:hAnsi="David" w:cs="David"/>
          <w:szCs w:val="24"/>
          <w:rtl/>
        </w:rPr>
        <w:t>א</w:t>
      </w:r>
      <w:r w:rsidR="00EF4E8C" w:rsidRPr="002E15D8">
        <w:rPr>
          <w:rFonts w:ascii="David" w:hAnsi="David" w:cs="David"/>
          <w:szCs w:val="24"/>
          <w:rtl/>
        </w:rPr>
        <w:t>דם</w:t>
      </w:r>
      <w:r w:rsidRPr="002E15D8">
        <w:rPr>
          <w:rFonts w:ascii="David" w:hAnsi="David" w:cs="David"/>
          <w:szCs w:val="24"/>
          <w:rtl/>
        </w:rPr>
        <w:t xml:space="preserve"> מקצועי לביצוע הפעילות כאמור להלן: </w:t>
      </w:r>
    </w:p>
    <w:p w14:paraId="12351536" w14:textId="2D20C61C" w:rsidR="00A86015" w:rsidRPr="002E15D8" w:rsidRDefault="00A86015" w:rsidP="00AF0FF3">
      <w:pPr>
        <w:numPr>
          <w:ilvl w:val="0"/>
          <w:numId w:val="2"/>
        </w:numPr>
        <w:spacing w:line="360" w:lineRule="auto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>מנהל/ת התוכנית בעל ניסיון של חמש שנים לפחות בניהול בשדה החינוך, תואר שני לפחות, ניסיון בניהול תקציב של</w:t>
      </w:r>
      <w:r w:rsidR="00C325EE" w:rsidRPr="002E15D8">
        <w:rPr>
          <w:rFonts w:ascii="David" w:hAnsi="David" w:cs="David"/>
          <w:szCs w:val="24"/>
        </w:rPr>
        <w:t xml:space="preserve"> </w:t>
      </w:r>
      <w:r w:rsidR="00EF4E8C" w:rsidRPr="002E15D8">
        <w:rPr>
          <w:rFonts w:ascii="David" w:hAnsi="David" w:cs="David"/>
          <w:szCs w:val="24"/>
          <w:rtl/>
        </w:rPr>
        <w:t>10</w:t>
      </w:r>
      <w:r w:rsidR="00EF4E8C" w:rsidRPr="002E15D8">
        <w:rPr>
          <w:rFonts w:ascii="David" w:hAnsi="David" w:cs="David"/>
          <w:szCs w:val="24"/>
        </w:rPr>
        <w:t xml:space="preserve"> </w:t>
      </w:r>
      <w:r w:rsidRPr="002E15D8">
        <w:rPr>
          <w:rFonts w:ascii="David" w:hAnsi="David" w:cs="David"/>
          <w:szCs w:val="24"/>
          <w:rtl/>
        </w:rPr>
        <w:t xml:space="preserve">מיליון ₪.  מומחה בתהליכי שיפור מואצים ומדידים, הובלת צוות, הובלת תהליכי תכנון וביקורת איכות; הובלת שותפויות וסנכרון בין משרד החינוך, השלטון המקומי, המגזר השלישי ובתי ספר; הובלה של מתווי ומסגרות הערכה.  </w:t>
      </w:r>
    </w:p>
    <w:p w14:paraId="5D5CE900" w14:textId="77777777" w:rsidR="00641AF2" w:rsidRPr="002E15D8" w:rsidRDefault="00641AF2" w:rsidP="00641AF2">
      <w:pPr>
        <w:spacing w:line="360" w:lineRule="auto"/>
        <w:rPr>
          <w:rFonts w:ascii="David" w:hAnsi="David" w:cs="David"/>
          <w:szCs w:val="24"/>
        </w:rPr>
      </w:pPr>
    </w:p>
    <w:p w14:paraId="10470446" w14:textId="692104D6" w:rsidR="005D5D87" w:rsidRPr="002E15D8" w:rsidRDefault="005D5D87" w:rsidP="002E15D8">
      <w:pPr>
        <w:spacing w:line="360" w:lineRule="auto"/>
        <w:ind w:left="360"/>
        <w:rPr>
          <w:rFonts w:ascii="David" w:hAnsi="David" w:cs="David"/>
          <w:szCs w:val="24"/>
        </w:rPr>
      </w:pPr>
      <w:r w:rsidRPr="002E15D8">
        <w:rPr>
          <w:rFonts w:ascii="David" w:hAnsi="David" w:cs="David"/>
          <w:szCs w:val="24"/>
          <w:rtl/>
        </w:rPr>
        <w:t>אם יתקבלו הצעות נוספות, המשרד יפעל באופן הבא: המשרד יבחר בהצעה הנותנת את מירב היתרונות למשרד מבחינת הניסיון, מודל פעולה והצלחות מוכחות וההשתתפות הכספית (דהיינו – תיבחר ההצעה שכוללת את מירב הניסיון, המומחיות (ידע והיכרות בניהול תוכנית מהסוג האמור וכן ההשתתפות הכספית הנדרשת לביצוע התוכנית בהיקפים גדולים יותר)</w:t>
      </w:r>
      <w:r w:rsidR="00C45151" w:rsidRPr="002E15D8">
        <w:rPr>
          <w:rFonts w:ascii="David" w:hAnsi="David" w:cs="David"/>
          <w:szCs w:val="24"/>
          <w:rtl/>
        </w:rPr>
        <w:t>.</w:t>
      </w:r>
    </w:p>
    <w:p w14:paraId="32C37503" w14:textId="163819E4" w:rsidR="00056F73" w:rsidRPr="002E15D8" w:rsidRDefault="00056F73" w:rsidP="00056F73">
      <w:pPr>
        <w:spacing w:line="360" w:lineRule="auto"/>
        <w:rPr>
          <w:rFonts w:ascii="David" w:hAnsi="David" w:cs="David"/>
          <w:sz w:val="14"/>
          <w:szCs w:val="14"/>
          <w:rtl/>
        </w:rPr>
      </w:pPr>
    </w:p>
    <w:p w14:paraId="6774822F" w14:textId="16768704" w:rsidR="00056F73" w:rsidRPr="002E15D8" w:rsidRDefault="00056F73" w:rsidP="00641AF2">
      <w:pPr>
        <w:pStyle w:val="af"/>
        <w:numPr>
          <w:ilvl w:val="0"/>
          <w:numId w:val="1"/>
        </w:numPr>
        <w:spacing w:line="360" w:lineRule="auto"/>
        <w:rPr>
          <w:rFonts w:ascii="David" w:hAnsi="David" w:cs="David"/>
          <w:szCs w:val="24"/>
          <w:rtl/>
        </w:rPr>
      </w:pPr>
      <w:r w:rsidRPr="002E15D8">
        <w:rPr>
          <w:rFonts w:ascii="David" w:hAnsi="David" w:cs="David"/>
          <w:b/>
          <w:bCs/>
          <w:szCs w:val="24"/>
          <w:rtl/>
        </w:rPr>
        <w:t>עלות:</w:t>
      </w:r>
      <w:r w:rsidRPr="002E15D8">
        <w:rPr>
          <w:rFonts w:ascii="David" w:hAnsi="David" w:cs="David"/>
          <w:szCs w:val="24"/>
          <w:rtl/>
        </w:rPr>
        <w:t xml:space="preserve">  עלות כוללת של המיזם: </w:t>
      </w:r>
      <w:r w:rsidRPr="002E15D8">
        <w:rPr>
          <w:rFonts w:ascii="David" w:hAnsi="David" w:cs="David"/>
          <w:szCs w:val="24"/>
          <w:u w:val="single"/>
          <w:rtl/>
        </w:rPr>
        <w:t>35,</w:t>
      </w:r>
      <w:r w:rsidR="006E0C7E" w:rsidRPr="002E15D8">
        <w:rPr>
          <w:rFonts w:ascii="David" w:hAnsi="David" w:cs="David"/>
          <w:szCs w:val="24"/>
          <w:u w:val="single"/>
          <w:rtl/>
        </w:rPr>
        <w:t>716</w:t>
      </w:r>
      <w:r w:rsidRPr="002E15D8">
        <w:rPr>
          <w:rFonts w:ascii="David" w:hAnsi="David" w:cs="David"/>
          <w:szCs w:val="24"/>
          <w:u w:val="single"/>
          <w:rtl/>
        </w:rPr>
        <w:t>,000</w:t>
      </w:r>
      <w:r w:rsidRPr="002E15D8">
        <w:rPr>
          <w:rFonts w:ascii="David" w:hAnsi="David" w:cs="David"/>
          <w:szCs w:val="24"/>
          <w:rtl/>
        </w:rPr>
        <w:t xml:space="preserve"> ₪.  חלקו של הספק: </w:t>
      </w:r>
      <w:r w:rsidRPr="002E15D8">
        <w:rPr>
          <w:rFonts w:ascii="David" w:hAnsi="David" w:cs="David"/>
          <w:color w:val="000000"/>
          <w:szCs w:val="24"/>
        </w:rPr>
        <w:t xml:space="preserve"> </w:t>
      </w:r>
      <w:r w:rsidRPr="002E15D8">
        <w:rPr>
          <w:rFonts w:ascii="David" w:hAnsi="David" w:cs="David"/>
          <w:color w:val="000000"/>
          <w:szCs w:val="24"/>
          <w:u w:val="single"/>
          <w:rtl/>
        </w:rPr>
        <w:t>18,</w:t>
      </w:r>
      <w:r w:rsidR="006E0C7E" w:rsidRPr="002E15D8">
        <w:rPr>
          <w:rFonts w:ascii="David" w:hAnsi="David" w:cs="David"/>
          <w:color w:val="000000"/>
          <w:szCs w:val="24"/>
          <w:u w:val="single"/>
          <w:rtl/>
        </w:rPr>
        <w:t>215</w:t>
      </w:r>
      <w:r w:rsidRPr="002E15D8">
        <w:rPr>
          <w:rFonts w:ascii="David" w:hAnsi="David" w:cs="David"/>
          <w:color w:val="000000"/>
          <w:szCs w:val="24"/>
          <w:u w:val="single"/>
          <w:rtl/>
        </w:rPr>
        <w:t>,</w:t>
      </w:r>
      <w:r w:rsidR="006E0C7E" w:rsidRPr="002E15D8">
        <w:rPr>
          <w:rFonts w:ascii="David" w:hAnsi="David" w:cs="David"/>
          <w:color w:val="000000"/>
          <w:szCs w:val="24"/>
          <w:u w:val="single"/>
          <w:rtl/>
        </w:rPr>
        <w:t>160</w:t>
      </w:r>
      <w:r w:rsidR="006E0C7E" w:rsidRPr="002E15D8">
        <w:rPr>
          <w:rFonts w:ascii="David" w:hAnsi="David" w:cs="David"/>
          <w:color w:val="000000"/>
          <w:szCs w:val="24"/>
          <w:u w:val="single"/>
        </w:rPr>
        <w:t xml:space="preserve"> </w:t>
      </w:r>
      <w:r w:rsidRPr="002E15D8">
        <w:rPr>
          <w:rFonts w:ascii="David" w:hAnsi="David" w:cs="David"/>
          <w:szCs w:val="24"/>
          <w:rtl/>
        </w:rPr>
        <w:t xml:space="preserve">₪   ממקורות פרטיים. </w:t>
      </w:r>
    </w:p>
    <w:p w14:paraId="54E34E49" w14:textId="2FA7667E" w:rsidR="00A46EA0" w:rsidRPr="002E15D8" w:rsidRDefault="00056F73" w:rsidP="00641AF2">
      <w:pPr>
        <w:pStyle w:val="af"/>
        <w:numPr>
          <w:ilvl w:val="0"/>
          <w:numId w:val="1"/>
        </w:numPr>
        <w:spacing w:line="360" w:lineRule="auto"/>
        <w:rPr>
          <w:rFonts w:ascii="David" w:hAnsi="David" w:cs="David"/>
          <w:szCs w:val="24"/>
          <w:rtl/>
        </w:rPr>
      </w:pPr>
      <w:r w:rsidRPr="002E15D8">
        <w:rPr>
          <w:rFonts w:ascii="David" w:hAnsi="David" w:cs="David"/>
          <w:szCs w:val="24"/>
          <w:rtl/>
        </w:rPr>
        <w:t xml:space="preserve">חלקו של המשרד: </w:t>
      </w:r>
      <w:r w:rsidRPr="002E15D8">
        <w:rPr>
          <w:rFonts w:ascii="David" w:hAnsi="David" w:cs="David"/>
          <w:szCs w:val="24"/>
          <w:u w:val="single"/>
          <w:rtl/>
        </w:rPr>
        <w:t>17,500,</w:t>
      </w:r>
      <w:r w:rsidR="006E0C7E" w:rsidRPr="002E15D8">
        <w:rPr>
          <w:rFonts w:ascii="David" w:hAnsi="David" w:cs="David"/>
          <w:szCs w:val="24"/>
          <w:u w:val="single"/>
          <w:rtl/>
        </w:rPr>
        <w:t xml:space="preserve">840 </w:t>
      </w:r>
      <w:r w:rsidRPr="002E15D8">
        <w:rPr>
          <w:rFonts w:ascii="David" w:hAnsi="David" w:cs="David"/>
          <w:szCs w:val="24"/>
          <w:rtl/>
        </w:rPr>
        <w:t xml:space="preserve">₪. </w:t>
      </w:r>
    </w:p>
    <w:p w14:paraId="74A79A62" w14:textId="7A491739" w:rsidR="00A46EA0" w:rsidRPr="002E15D8" w:rsidRDefault="00A46EA0" w:rsidP="006603E3">
      <w:pPr>
        <w:spacing w:line="360" w:lineRule="auto"/>
        <w:rPr>
          <w:rFonts w:ascii="David" w:hAnsi="David" w:cs="David"/>
          <w:szCs w:val="24"/>
          <w:rtl/>
        </w:rPr>
      </w:pPr>
    </w:p>
    <w:p w14:paraId="610CD44D" w14:textId="59AE14DA" w:rsidR="00A46EA0" w:rsidRPr="002E15D8" w:rsidRDefault="006E0C7E" w:rsidP="006603E3">
      <w:pPr>
        <w:spacing w:line="360" w:lineRule="auto"/>
        <w:rPr>
          <w:rFonts w:ascii="David" w:hAnsi="David" w:cs="David"/>
          <w:szCs w:val="24"/>
          <w:rtl/>
        </w:rPr>
      </w:pPr>
      <w:r w:rsidRPr="002E15D8">
        <w:rPr>
          <w:rFonts w:ascii="David" w:hAnsi="David" w:cs="David"/>
          <w:szCs w:val="24"/>
          <w:rtl/>
        </w:rPr>
        <w:t>להלן טבלת פירוט התקשרויות +4 שנים נוספות (שנה"ל בכל פעם)</w:t>
      </w:r>
    </w:p>
    <w:p w14:paraId="285F018F" w14:textId="5C941C7A" w:rsidR="00056F73" w:rsidRPr="002E15D8" w:rsidRDefault="00056F73" w:rsidP="006603E3">
      <w:pPr>
        <w:spacing w:line="360" w:lineRule="auto"/>
        <w:rPr>
          <w:rFonts w:ascii="David" w:hAnsi="David" w:cs="David"/>
          <w:sz w:val="10"/>
          <w:szCs w:val="10"/>
          <w:rtl/>
        </w:rPr>
      </w:pPr>
    </w:p>
    <w:tbl>
      <w:tblPr>
        <w:bidiVisual/>
        <w:tblW w:w="93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248"/>
        <w:gridCol w:w="1960"/>
        <w:gridCol w:w="1865"/>
      </w:tblGrid>
      <w:tr w:rsidR="00056F73" w:rsidRPr="002E15D8" w14:paraId="77FBA2D1" w14:textId="77777777" w:rsidTr="002E15D8">
        <w:trPr>
          <w:trHeight w:val="517"/>
        </w:trPr>
        <w:tc>
          <w:tcPr>
            <w:tcW w:w="3276" w:type="dxa"/>
            <w:shd w:val="clear" w:color="auto" w:fill="auto"/>
            <w:vAlign w:val="center"/>
            <w:hideMark/>
          </w:tcPr>
          <w:p w14:paraId="5859E5E7" w14:textId="77777777" w:rsidR="00056F73" w:rsidRPr="002E15D8" w:rsidRDefault="00056F73" w:rsidP="002E15D8">
            <w:pPr>
              <w:jc w:val="center"/>
              <w:rPr>
                <w:rFonts w:ascii="David" w:hAnsi="David" w:cs="David"/>
                <w:b/>
                <w:bCs/>
                <w:color w:val="000000"/>
                <w:szCs w:val="24"/>
              </w:rPr>
            </w:pPr>
            <w:r w:rsidRPr="002E15D8">
              <w:rPr>
                <w:rFonts w:ascii="David" w:hAnsi="David" w:cs="David"/>
                <w:b/>
                <w:bCs/>
                <w:color w:val="000000"/>
                <w:szCs w:val="24"/>
                <w:rtl/>
              </w:rPr>
              <w:t>תקופה</w:t>
            </w:r>
          </w:p>
        </w:tc>
        <w:tc>
          <w:tcPr>
            <w:tcW w:w="2248" w:type="dxa"/>
            <w:shd w:val="clear" w:color="auto" w:fill="auto"/>
            <w:vAlign w:val="center"/>
            <w:hideMark/>
          </w:tcPr>
          <w:p w14:paraId="0BD5C4A2" w14:textId="58794DD2" w:rsidR="00056F73" w:rsidRPr="002E15D8" w:rsidRDefault="00056F73" w:rsidP="002E15D8">
            <w:pPr>
              <w:jc w:val="center"/>
              <w:rPr>
                <w:rFonts w:ascii="David" w:hAnsi="David" w:cs="David"/>
                <w:b/>
                <w:bCs/>
                <w:color w:val="000000"/>
                <w:szCs w:val="24"/>
                <w:rtl/>
              </w:rPr>
            </w:pPr>
            <w:r w:rsidRPr="002E15D8">
              <w:rPr>
                <w:rFonts w:ascii="David" w:hAnsi="David" w:cs="David"/>
                <w:b/>
                <w:bCs/>
                <w:color w:val="000000"/>
                <w:szCs w:val="24"/>
                <w:rtl/>
              </w:rPr>
              <w:t xml:space="preserve">חלקו של המשרד </w:t>
            </w:r>
            <w:r w:rsidR="00A46EA0" w:rsidRPr="002E15D8">
              <w:rPr>
                <w:rFonts w:ascii="David" w:hAnsi="David" w:cs="David"/>
                <w:b/>
                <w:bCs/>
                <w:color w:val="000000"/>
                <w:szCs w:val="24"/>
                <w:rtl/>
              </w:rPr>
              <w:t xml:space="preserve">ב </w:t>
            </w:r>
            <w:r w:rsidRPr="002E15D8">
              <w:rPr>
                <w:rFonts w:ascii="David" w:hAnsi="David" w:cs="David"/>
                <w:b/>
                <w:bCs/>
                <w:color w:val="000000"/>
                <w:szCs w:val="24"/>
                <w:rtl/>
              </w:rPr>
              <w:t>₪</w:t>
            </w:r>
          </w:p>
        </w:tc>
        <w:tc>
          <w:tcPr>
            <w:tcW w:w="1960" w:type="dxa"/>
            <w:shd w:val="clear" w:color="auto" w:fill="auto"/>
            <w:vAlign w:val="center"/>
            <w:hideMark/>
          </w:tcPr>
          <w:p w14:paraId="22E53C0B" w14:textId="40AB523F" w:rsidR="00056F73" w:rsidRPr="002E15D8" w:rsidRDefault="00056F73" w:rsidP="002E15D8">
            <w:pPr>
              <w:jc w:val="center"/>
              <w:rPr>
                <w:rFonts w:ascii="David" w:hAnsi="David" w:cs="David"/>
                <w:b/>
                <w:bCs/>
                <w:color w:val="000000"/>
                <w:szCs w:val="24"/>
                <w:rtl/>
              </w:rPr>
            </w:pPr>
            <w:r w:rsidRPr="002E15D8">
              <w:rPr>
                <w:rFonts w:ascii="David" w:hAnsi="David" w:cs="David"/>
                <w:b/>
                <w:bCs/>
                <w:color w:val="000000"/>
                <w:szCs w:val="24"/>
                <w:rtl/>
              </w:rPr>
              <w:t>חלקו של  הספק ₪</w:t>
            </w:r>
          </w:p>
        </w:tc>
        <w:tc>
          <w:tcPr>
            <w:tcW w:w="1865" w:type="dxa"/>
            <w:shd w:val="clear" w:color="auto" w:fill="auto"/>
            <w:noWrap/>
            <w:vAlign w:val="center"/>
            <w:hideMark/>
          </w:tcPr>
          <w:p w14:paraId="4F3D2685" w14:textId="077F1661" w:rsidR="00056F73" w:rsidRPr="002E15D8" w:rsidRDefault="00056F73" w:rsidP="002E15D8">
            <w:pPr>
              <w:jc w:val="center"/>
              <w:rPr>
                <w:rFonts w:ascii="David" w:hAnsi="David" w:cs="David"/>
                <w:b/>
                <w:bCs/>
                <w:color w:val="000000"/>
                <w:szCs w:val="24"/>
                <w:rtl/>
              </w:rPr>
            </w:pPr>
            <w:r w:rsidRPr="002E15D8">
              <w:rPr>
                <w:rFonts w:ascii="David" w:hAnsi="David" w:cs="David"/>
                <w:b/>
                <w:bCs/>
                <w:color w:val="000000"/>
                <w:szCs w:val="24"/>
                <w:rtl/>
              </w:rPr>
              <w:t>סה"כ ₪</w:t>
            </w:r>
          </w:p>
        </w:tc>
      </w:tr>
      <w:tr w:rsidR="00056F73" w:rsidRPr="002E15D8" w14:paraId="3989D36E" w14:textId="77777777" w:rsidTr="002E15D8">
        <w:trPr>
          <w:trHeight w:val="517"/>
        </w:trPr>
        <w:tc>
          <w:tcPr>
            <w:tcW w:w="3276" w:type="dxa"/>
            <w:shd w:val="clear" w:color="auto" w:fill="auto"/>
            <w:vAlign w:val="center"/>
            <w:hideMark/>
          </w:tcPr>
          <w:p w14:paraId="0BA2185A" w14:textId="1E0D99D1" w:rsidR="00056F73" w:rsidRPr="002E15D8" w:rsidRDefault="00056F73" w:rsidP="00140C31">
            <w:pPr>
              <w:rPr>
                <w:rFonts w:ascii="David" w:hAnsi="David" w:cs="David"/>
                <w:color w:val="000000"/>
                <w:szCs w:val="24"/>
                <w:rtl/>
              </w:rPr>
            </w:pPr>
            <w:r w:rsidRPr="002E15D8">
              <w:rPr>
                <w:rFonts w:ascii="David" w:hAnsi="David" w:cs="David"/>
                <w:color w:val="000000"/>
                <w:szCs w:val="24"/>
                <w:rtl/>
              </w:rPr>
              <w:t>התקשרות ראשונה</w:t>
            </w:r>
            <w:r w:rsidR="006E0C7E"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 החל </w:t>
            </w:r>
            <w:r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 מ- </w:t>
            </w:r>
            <w:r w:rsidR="00140C31" w:rsidRPr="002E15D8">
              <w:rPr>
                <w:rFonts w:ascii="David" w:hAnsi="David" w:cs="David"/>
                <w:color w:val="000000"/>
                <w:szCs w:val="24"/>
                <w:rtl/>
              </w:rPr>
              <w:t>15</w:t>
            </w:r>
            <w:r w:rsidRPr="002E15D8">
              <w:rPr>
                <w:rFonts w:ascii="David" w:hAnsi="David" w:cs="David"/>
                <w:color w:val="000000"/>
                <w:szCs w:val="24"/>
                <w:rtl/>
              </w:rPr>
              <w:t>.</w:t>
            </w:r>
            <w:r w:rsidR="00140C31" w:rsidRPr="002E15D8">
              <w:rPr>
                <w:rFonts w:ascii="David" w:hAnsi="David" w:cs="David"/>
                <w:color w:val="000000"/>
                <w:szCs w:val="24"/>
                <w:rtl/>
              </w:rPr>
              <w:t>1</w:t>
            </w:r>
            <w:r w:rsidRPr="002E15D8">
              <w:rPr>
                <w:rFonts w:ascii="David" w:hAnsi="David" w:cs="David"/>
                <w:color w:val="000000"/>
                <w:szCs w:val="24"/>
                <w:rtl/>
              </w:rPr>
              <w:t>.</w:t>
            </w:r>
            <w:r w:rsidR="00140C31"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23 </w:t>
            </w:r>
            <w:r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עד 31.8.2023 </w:t>
            </w:r>
          </w:p>
        </w:tc>
        <w:tc>
          <w:tcPr>
            <w:tcW w:w="2248" w:type="dxa"/>
            <w:shd w:val="clear" w:color="000000" w:fill="FFFFFF"/>
            <w:noWrap/>
            <w:vAlign w:val="center"/>
          </w:tcPr>
          <w:p w14:paraId="648CE1E0" w14:textId="787E3B23" w:rsidR="00056F73" w:rsidRPr="002E15D8" w:rsidRDefault="00A46EA0" w:rsidP="00056F73">
            <w:pPr>
              <w:bidi w:val="0"/>
              <w:rPr>
                <w:rFonts w:ascii="David" w:hAnsi="David" w:cs="David"/>
                <w:color w:val="000000"/>
                <w:szCs w:val="24"/>
              </w:rPr>
            </w:pPr>
            <w:r w:rsidRPr="002E15D8">
              <w:rPr>
                <w:rFonts w:ascii="David" w:hAnsi="David" w:cs="David"/>
                <w:color w:val="000000"/>
                <w:szCs w:val="24"/>
              </w:rPr>
              <w:t>3,500,070</w:t>
            </w:r>
          </w:p>
        </w:tc>
        <w:tc>
          <w:tcPr>
            <w:tcW w:w="1960" w:type="dxa"/>
            <w:shd w:val="clear" w:color="000000" w:fill="FFFFFF"/>
            <w:noWrap/>
            <w:vAlign w:val="center"/>
            <w:hideMark/>
          </w:tcPr>
          <w:p w14:paraId="0BC23C86" w14:textId="1DAFA407" w:rsidR="00056F73" w:rsidRPr="002E15D8" w:rsidRDefault="00056F73" w:rsidP="005E21E1">
            <w:pPr>
              <w:bidi w:val="0"/>
              <w:rPr>
                <w:rFonts w:ascii="David" w:hAnsi="David" w:cs="David"/>
                <w:color w:val="000000"/>
                <w:szCs w:val="24"/>
              </w:rPr>
            </w:pPr>
            <w:r w:rsidRPr="002E15D8">
              <w:rPr>
                <w:rFonts w:ascii="David" w:hAnsi="David" w:cs="David"/>
                <w:color w:val="000000"/>
                <w:szCs w:val="24"/>
              </w:rPr>
              <w:t>3,</w:t>
            </w:r>
            <w:r w:rsidR="00A46EA0" w:rsidRPr="002E15D8">
              <w:rPr>
                <w:rFonts w:ascii="David" w:hAnsi="David" w:cs="David"/>
                <w:color w:val="000000"/>
                <w:szCs w:val="24"/>
              </w:rPr>
              <w:t>642,930</w:t>
            </w:r>
          </w:p>
        </w:tc>
        <w:tc>
          <w:tcPr>
            <w:tcW w:w="1865" w:type="dxa"/>
            <w:shd w:val="clear" w:color="auto" w:fill="auto"/>
            <w:noWrap/>
            <w:vAlign w:val="center"/>
            <w:hideMark/>
          </w:tcPr>
          <w:p w14:paraId="3598949B" w14:textId="76347330" w:rsidR="00056F73" w:rsidRPr="002E15D8" w:rsidRDefault="00056F73" w:rsidP="005E21E1">
            <w:pPr>
              <w:bidi w:val="0"/>
              <w:rPr>
                <w:rFonts w:ascii="David" w:hAnsi="David" w:cs="David"/>
                <w:color w:val="000000"/>
                <w:szCs w:val="24"/>
              </w:rPr>
            </w:pPr>
            <w:r w:rsidRPr="002E15D8">
              <w:rPr>
                <w:rFonts w:ascii="David" w:hAnsi="David" w:cs="David"/>
                <w:color w:val="000000"/>
                <w:szCs w:val="24"/>
              </w:rPr>
              <w:t>7,</w:t>
            </w:r>
            <w:r w:rsidR="00A46EA0" w:rsidRPr="002E15D8">
              <w:rPr>
                <w:rFonts w:ascii="David" w:hAnsi="David" w:cs="David"/>
                <w:color w:val="000000"/>
                <w:szCs w:val="24"/>
              </w:rPr>
              <w:t>143,000</w:t>
            </w:r>
          </w:p>
        </w:tc>
      </w:tr>
      <w:tr w:rsidR="005E21E1" w:rsidRPr="002E15D8" w14:paraId="77EB54DB" w14:textId="77777777" w:rsidTr="002E15D8">
        <w:trPr>
          <w:trHeight w:val="517"/>
        </w:trPr>
        <w:tc>
          <w:tcPr>
            <w:tcW w:w="3276" w:type="dxa"/>
            <w:shd w:val="clear" w:color="auto" w:fill="auto"/>
            <w:vAlign w:val="center"/>
            <w:hideMark/>
          </w:tcPr>
          <w:p w14:paraId="7780E39F" w14:textId="23A9C20A" w:rsidR="005E21E1" w:rsidRPr="002E15D8" w:rsidRDefault="005E21E1" w:rsidP="005E21E1">
            <w:pPr>
              <w:rPr>
                <w:rFonts w:ascii="David" w:hAnsi="David" w:cs="David"/>
                <w:color w:val="000000"/>
                <w:szCs w:val="24"/>
              </w:rPr>
            </w:pPr>
            <w:r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התקשרות </w:t>
            </w:r>
            <w:r w:rsidR="006E0C7E"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לשנה </w:t>
            </w:r>
            <w:r w:rsidRPr="002E15D8">
              <w:rPr>
                <w:rFonts w:ascii="David" w:hAnsi="David" w:cs="David"/>
                <w:color w:val="000000"/>
                <w:szCs w:val="24"/>
                <w:rtl/>
              </w:rPr>
              <w:t>שניה</w:t>
            </w:r>
            <w:r w:rsidR="006E0C7E"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 על פי ש</w:t>
            </w:r>
            <w:r w:rsidR="002E15D8" w:rsidRPr="002E15D8">
              <w:rPr>
                <w:rFonts w:ascii="David" w:hAnsi="David" w:cs="David"/>
                <w:color w:val="000000"/>
                <w:szCs w:val="24"/>
                <w:rtl/>
              </w:rPr>
              <w:t>ש</w:t>
            </w:r>
            <w:r w:rsidR="006E0C7E"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יקול דעת המשרד </w:t>
            </w:r>
            <w:r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 מ- 01.9.2023 עד 31.08.2024 </w:t>
            </w:r>
          </w:p>
        </w:tc>
        <w:tc>
          <w:tcPr>
            <w:tcW w:w="2248" w:type="dxa"/>
            <w:shd w:val="clear" w:color="000000" w:fill="FFFFFF"/>
            <w:noWrap/>
            <w:vAlign w:val="center"/>
            <w:hideMark/>
          </w:tcPr>
          <w:p w14:paraId="26A9419A" w14:textId="5533DFB0" w:rsidR="005E21E1" w:rsidRPr="002E15D8" w:rsidRDefault="005E21E1" w:rsidP="005E21E1">
            <w:pPr>
              <w:bidi w:val="0"/>
              <w:rPr>
                <w:rFonts w:ascii="David" w:hAnsi="David" w:cs="David"/>
                <w:color w:val="000000"/>
                <w:szCs w:val="24"/>
                <w:rtl/>
              </w:rPr>
            </w:pPr>
            <w:r w:rsidRPr="002E15D8">
              <w:rPr>
                <w:rFonts w:ascii="David" w:hAnsi="David" w:cs="David"/>
                <w:color w:val="000000"/>
                <w:szCs w:val="24"/>
              </w:rPr>
              <w:t>3,500,070</w:t>
            </w:r>
          </w:p>
        </w:tc>
        <w:tc>
          <w:tcPr>
            <w:tcW w:w="1960" w:type="dxa"/>
            <w:shd w:val="clear" w:color="000000" w:fill="FFFFFF"/>
            <w:noWrap/>
            <w:hideMark/>
          </w:tcPr>
          <w:p w14:paraId="464667B8" w14:textId="5EFDDBCA" w:rsidR="005E21E1" w:rsidRPr="002E15D8" w:rsidRDefault="005E21E1" w:rsidP="005E21E1">
            <w:pPr>
              <w:bidi w:val="0"/>
              <w:rPr>
                <w:rFonts w:ascii="David" w:hAnsi="David" w:cs="David"/>
                <w:color w:val="000000"/>
                <w:szCs w:val="24"/>
              </w:rPr>
            </w:pPr>
            <w:r w:rsidRPr="002E15D8">
              <w:rPr>
                <w:rFonts w:ascii="David" w:hAnsi="David" w:cs="David"/>
                <w:color w:val="000000"/>
                <w:szCs w:val="24"/>
              </w:rPr>
              <w:t>3,642,930</w:t>
            </w:r>
          </w:p>
        </w:tc>
        <w:tc>
          <w:tcPr>
            <w:tcW w:w="1865" w:type="dxa"/>
            <w:shd w:val="clear" w:color="auto" w:fill="auto"/>
            <w:noWrap/>
            <w:vAlign w:val="center"/>
            <w:hideMark/>
          </w:tcPr>
          <w:p w14:paraId="1605CF38" w14:textId="46ACC31E" w:rsidR="005E21E1" w:rsidRPr="002E15D8" w:rsidRDefault="005E21E1" w:rsidP="005E21E1">
            <w:pPr>
              <w:bidi w:val="0"/>
              <w:rPr>
                <w:rFonts w:ascii="David" w:hAnsi="David" w:cs="David"/>
                <w:color w:val="000000"/>
                <w:szCs w:val="24"/>
              </w:rPr>
            </w:pPr>
            <w:r w:rsidRPr="002E15D8">
              <w:rPr>
                <w:rFonts w:ascii="David" w:hAnsi="David" w:cs="David"/>
                <w:color w:val="000000"/>
                <w:szCs w:val="24"/>
              </w:rPr>
              <w:t>7,143,000</w:t>
            </w:r>
          </w:p>
        </w:tc>
      </w:tr>
      <w:tr w:rsidR="005E21E1" w:rsidRPr="002E15D8" w14:paraId="3F6576E2" w14:textId="77777777" w:rsidTr="002E15D8">
        <w:trPr>
          <w:trHeight w:val="517"/>
        </w:trPr>
        <w:tc>
          <w:tcPr>
            <w:tcW w:w="3276" w:type="dxa"/>
            <w:shd w:val="clear" w:color="auto" w:fill="auto"/>
            <w:vAlign w:val="center"/>
            <w:hideMark/>
          </w:tcPr>
          <w:p w14:paraId="1A235AA2" w14:textId="06C8099B" w:rsidR="005E21E1" w:rsidRPr="002E15D8" w:rsidRDefault="005E21E1" w:rsidP="005E21E1">
            <w:pPr>
              <w:bidi w:val="0"/>
              <w:jc w:val="right"/>
              <w:rPr>
                <w:rFonts w:ascii="David" w:hAnsi="David" w:cs="David"/>
                <w:color w:val="000000"/>
                <w:szCs w:val="24"/>
              </w:rPr>
            </w:pPr>
            <w:r w:rsidRPr="002E15D8">
              <w:rPr>
                <w:rFonts w:ascii="David" w:hAnsi="David" w:cs="David"/>
                <w:color w:val="000000"/>
                <w:szCs w:val="24"/>
              </w:rPr>
              <w:t> </w:t>
            </w:r>
            <w:r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התקשרות </w:t>
            </w:r>
            <w:r w:rsidR="006E0C7E"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לשנה </w:t>
            </w:r>
            <w:r w:rsidRPr="002E15D8">
              <w:rPr>
                <w:rFonts w:ascii="David" w:hAnsi="David" w:cs="David"/>
                <w:color w:val="000000"/>
                <w:szCs w:val="24"/>
                <w:rtl/>
              </w:rPr>
              <w:t>שלישית</w:t>
            </w:r>
            <w:r w:rsidR="006E0C7E"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 על פי שיקול דעת המשרד</w:t>
            </w:r>
            <w:r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 מ- 1.9.2024 עד</w:t>
            </w:r>
            <w:r w:rsidRPr="002E15D8">
              <w:rPr>
                <w:rFonts w:ascii="David" w:hAnsi="David" w:cs="David"/>
                <w:color w:val="000000"/>
                <w:szCs w:val="24"/>
              </w:rPr>
              <w:t xml:space="preserve"> 31.08.2025</w:t>
            </w:r>
          </w:p>
        </w:tc>
        <w:tc>
          <w:tcPr>
            <w:tcW w:w="2248" w:type="dxa"/>
            <w:shd w:val="clear" w:color="auto" w:fill="auto"/>
            <w:noWrap/>
            <w:vAlign w:val="center"/>
            <w:hideMark/>
          </w:tcPr>
          <w:p w14:paraId="5958C31B" w14:textId="6CC63BB9" w:rsidR="005E21E1" w:rsidRPr="002E15D8" w:rsidRDefault="005E21E1" w:rsidP="005E21E1">
            <w:pPr>
              <w:bidi w:val="0"/>
              <w:rPr>
                <w:rFonts w:ascii="David" w:hAnsi="David" w:cs="David"/>
                <w:color w:val="000000"/>
                <w:szCs w:val="24"/>
              </w:rPr>
            </w:pPr>
            <w:r w:rsidRPr="002E15D8">
              <w:rPr>
                <w:rFonts w:ascii="David" w:hAnsi="David" w:cs="David"/>
                <w:color w:val="000000"/>
                <w:szCs w:val="24"/>
              </w:rPr>
              <w:t>3,500,070</w:t>
            </w:r>
          </w:p>
        </w:tc>
        <w:tc>
          <w:tcPr>
            <w:tcW w:w="1960" w:type="dxa"/>
            <w:shd w:val="clear" w:color="auto" w:fill="auto"/>
            <w:noWrap/>
            <w:hideMark/>
          </w:tcPr>
          <w:p w14:paraId="3D41BCDF" w14:textId="0BEE22A5" w:rsidR="005E21E1" w:rsidRPr="002E15D8" w:rsidRDefault="005E21E1" w:rsidP="005E21E1">
            <w:pPr>
              <w:bidi w:val="0"/>
              <w:rPr>
                <w:rFonts w:ascii="David" w:hAnsi="David" w:cs="David"/>
                <w:color w:val="000000"/>
                <w:szCs w:val="24"/>
              </w:rPr>
            </w:pPr>
            <w:r w:rsidRPr="002E15D8">
              <w:rPr>
                <w:rFonts w:ascii="David" w:hAnsi="David" w:cs="David"/>
                <w:color w:val="000000"/>
                <w:szCs w:val="24"/>
              </w:rPr>
              <w:t>3,642,930</w:t>
            </w:r>
          </w:p>
        </w:tc>
        <w:tc>
          <w:tcPr>
            <w:tcW w:w="1865" w:type="dxa"/>
            <w:shd w:val="clear" w:color="auto" w:fill="auto"/>
            <w:noWrap/>
            <w:vAlign w:val="center"/>
            <w:hideMark/>
          </w:tcPr>
          <w:p w14:paraId="1DF79D97" w14:textId="49B3BFED" w:rsidR="005E21E1" w:rsidRPr="002E15D8" w:rsidRDefault="005E21E1" w:rsidP="005E21E1">
            <w:pPr>
              <w:bidi w:val="0"/>
              <w:rPr>
                <w:rFonts w:ascii="David" w:hAnsi="David" w:cs="David"/>
                <w:color w:val="000000"/>
                <w:szCs w:val="24"/>
              </w:rPr>
            </w:pPr>
            <w:r w:rsidRPr="002E15D8">
              <w:rPr>
                <w:rFonts w:ascii="David" w:hAnsi="David" w:cs="David"/>
                <w:color w:val="000000"/>
                <w:szCs w:val="24"/>
              </w:rPr>
              <w:t>7,143,000</w:t>
            </w:r>
          </w:p>
        </w:tc>
      </w:tr>
      <w:tr w:rsidR="005E21E1" w:rsidRPr="002E15D8" w14:paraId="73BAE7CA" w14:textId="77777777" w:rsidTr="002E15D8">
        <w:trPr>
          <w:trHeight w:val="517"/>
        </w:trPr>
        <w:tc>
          <w:tcPr>
            <w:tcW w:w="3276" w:type="dxa"/>
            <w:shd w:val="clear" w:color="auto" w:fill="auto"/>
            <w:vAlign w:val="center"/>
            <w:hideMark/>
          </w:tcPr>
          <w:p w14:paraId="328E8B74" w14:textId="689F64B9" w:rsidR="005E21E1" w:rsidRPr="002E15D8" w:rsidRDefault="005E21E1" w:rsidP="005E21E1">
            <w:pPr>
              <w:bidi w:val="0"/>
              <w:jc w:val="right"/>
              <w:rPr>
                <w:rFonts w:ascii="David" w:hAnsi="David" w:cs="David"/>
                <w:color w:val="000000"/>
                <w:szCs w:val="24"/>
              </w:rPr>
            </w:pPr>
            <w:r w:rsidRPr="002E15D8">
              <w:rPr>
                <w:rFonts w:ascii="David" w:hAnsi="David" w:cs="David"/>
                <w:color w:val="000000"/>
                <w:szCs w:val="24"/>
              </w:rPr>
              <w:t> </w:t>
            </w:r>
            <w:r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התקשרות </w:t>
            </w:r>
            <w:r w:rsidR="006E0C7E"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לשנה </w:t>
            </w:r>
            <w:r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רביעית </w:t>
            </w:r>
            <w:r w:rsidR="006E0C7E"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על פי שיקול דעת המשרד </w:t>
            </w:r>
            <w:r w:rsidRPr="002E15D8">
              <w:rPr>
                <w:rFonts w:ascii="David" w:hAnsi="David" w:cs="David"/>
                <w:color w:val="000000"/>
                <w:szCs w:val="24"/>
                <w:rtl/>
              </w:rPr>
              <w:t>מ- 1.09.2025 עד</w:t>
            </w:r>
            <w:r w:rsidRPr="002E15D8">
              <w:rPr>
                <w:rFonts w:ascii="David" w:hAnsi="David" w:cs="David"/>
                <w:color w:val="000000"/>
                <w:szCs w:val="24"/>
              </w:rPr>
              <w:t xml:space="preserve"> 31.08.2026</w:t>
            </w:r>
          </w:p>
        </w:tc>
        <w:tc>
          <w:tcPr>
            <w:tcW w:w="2248" w:type="dxa"/>
            <w:shd w:val="clear" w:color="auto" w:fill="auto"/>
            <w:noWrap/>
            <w:vAlign w:val="center"/>
            <w:hideMark/>
          </w:tcPr>
          <w:p w14:paraId="2188A255" w14:textId="0DAE2489" w:rsidR="005E21E1" w:rsidRPr="002E15D8" w:rsidRDefault="005E21E1" w:rsidP="005E21E1">
            <w:pPr>
              <w:bidi w:val="0"/>
              <w:rPr>
                <w:rFonts w:ascii="David" w:hAnsi="David" w:cs="David"/>
                <w:color w:val="000000"/>
                <w:szCs w:val="24"/>
              </w:rPr>
            </w:pPr>
            <w:r w:rsidRPr="002E15D8">
              <w:rPr>
                <w:rFonts w:ascii="David" w:hAnsi="David" w:cs="David"/>
                <w:color w:val="000000"/>
                <w:szCs w:val="24"/>
              </w:rPr>
              <w:t>3,500,070</w:t>
            </w:r>
          </w:p>
        </w:tc>
        <w:tc>
          <w:tcPr>
            <w:tcW w:w="1960" w:type="dxa"/>
            <w:shd w:val="clear" w:color="auto" w:fill="auto"/>
            <w:noWrap/>
            <w:hideMark/>
          </w:tcPr>
          <w:p w14:paraId="11C84B68" w14:textId="0FD6B27B" w:rsidR="005E21E1" w:rsidRPr="002E15D8" w:rsidRDefault="005E21E1" w:rsidP="005E21E1">
            <w:pPr>
              <w:bidi w:val="0"/>
              <w:rPr>
                <w:rFonts w:ascii="David" w:hAnsi="David" w:cs="David"/>
                <w:color w:val="000000"/>
                <w:szCs w:val="24"/>
              </w:rPr>
            </w:pPr>
            <w:r w:rsidRPr="002E15D8">
              <w:rPr>
                <w:rFonts w:ascii="David" w:hAnsi="David" w:cs="David"/>
                <w:color w:val="000000"/>
                <w:szCs w:val="24"/>
              </w:rPr>
              <w:t>3,642,930</w:t>
            </w:r>
          </w:p>
        </w:tc>
        <w:tc>
          <w:tcPr>
            <w:tcW w:w="1865" w:type="dxa"/>
            <w:shd w:val="clear" w:color="auto" w:fill="auto"/>
            <w:noWrap/>
            <w:vAlign w:val="center"/>
            <w:hideMark/>
          </w:tcPr>
          <w:p w14:paraId="4C0194EB" w14:textId="3A89C1D2" w:rsidR="005E21E1" w:rsidRPr="002E15D8" w:rsidRDefault="005E21E1" w:rsidP="005E21E1">
            <w:pPr>
              <w:bidi w:val="0"/>
              <w:rPr>
                <w:rFonts w:ascii="David" w:hAnsi="David" w:cs="David"/>
                <w:color w:val="000000"/>
                <w:szCs w:val="24"/>
              </w:rPr>
            </w:pPr>
            <w:r w:rsidRPr="002E15D8">
              <w:rPr>
                <w:rFonts w:ascii="David" w:hAnsi="David" w:cs="David"/>
                <w:color w:val="000000"/>
                <w:szCs w:val="24"/>
              </w:rPr>
              <w:t>7,143,000</w:t>
            </w:r>
          </w:p>
        </w:tc>
      </w:tr>
      <w:tr w:rsidR="00056F73" w:rsidRPr="002E15D8" w14:paraId="00447134" w14:textId="77777777" w:rsidTr="002E15D8">
        <w:trPr>
          <w:trHeight w:val="517"/>
        </w:trPr>
        <w:tc>
          <w:tcPr>
            <w:tcW w:w="3276" w:type="dxa"/>
            <w:shd w:val="clear" w:color="auto" w:fill="auto"/>
            <w:vAlign w:val="center"/>
            <w:hideMark/>
          </w:tcPr>
          <w:p w14:paraId="645B2A37" w14:textId="3D912C13" w:rsidR="00056F73" w:rsidRPr="002E15D8" w:rsidRDefault="00056F73" w:rsidP="00056F73">
            <w:pPr>
              <w:bidi w:val="0"/>
              <w:jc w:val="right"/>
              <w:rPr>
                <w:rFonts w:ascii="David" w:hAnsi="David" w:cs="David"/>
                <w:color w:val="000000"/>
                <w:szCs w:val="24"/>
              </w:rPr>
            </w:pPr>
            <w:r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התקשרות </w:t>
            </w:r>
            <w:r w:rsidR="006E0C7E"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לשנה </w:t>
            </w:r>
            <w:r w:rsidRPr="002E15D8">
              <w:rPr>
                <w:rFonts w:ascii="David" w:hAnsi="David" w:cs="David"/>
                <w:color w:val="000000"/>
                <w:szCs w:val="24"/>
                <w:rtl/>
              </w:rPr>
              <w:t>חמישית</w:t>
            </w:r>
            <w:r w:rsidR="006E0C7E"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 על פי שיקול דעת המשרד</w:t>
            </w:r>
            <w:r w:rsidRPr="002E15D8">
              <w:rPr>
                <w:rFonts w:ascii="David" w:hAnsi="David" w:cs="David"/>
                <w:color w:val="000000"/>
                <w:szCs w:val="24"/>
                <w:rtl/>
              </w:rPr>
              <w:t xml:space="preserve"> מ – 01.09.2026 עד 31.08.2027 </w:t>
            </w:r>
          </w:p>
        </w:tc>
        <w:tc>
          <w:tcPr>
            <w:tcW w:w="2248" w:type="dxa"/>
            <w:shd w:val="clear" w:color="auto" w:fill="auto"/>
            <w:noWrap/>
            <w:vAlign w:val="center"/>
            <w:hideMark/>
          </w:tcPr>
          <w:p w14:paraId="186F674F" w14:textId="5200E12F" w:rsidR="00056F73" w:rsidRPr="002E15D8" w:rsidRDefault="00056F73" w:rsidP="00056F73">
            <w:pPr>
              <w:bidi w:val="0"/>
              <w:rPr>
                <w:rFonts w:ascii="David" w:hAnsi="David" w:cs="David"/>
                <w:color w:val="000000"/>
                <w:szCs w:val="24"/>
              </w:rPr>
            </w:pPr>
            <w:r w:rsidRPr="002E15D8">
              <w:rPr>
                <w:rFonts w:ascii="David" w:hAnsi="David" w:cs="David"/>
                <w:color w:val="000000"/>
                <w:szCs w:val="24"/>
              </w:rPr>
              <w:t>3,500</w:t>
            </w:r>
            <w:r w:rsidR="005E21E1" w:rsidRPr="002E15D8">
              <w:rPr>
                <w:rFonts w:ascii="David" w:hAnsi="David" w:cs="David"/>
                <w:color w:val="000000"/>
                <w:szCs w:val="24"/>
              </w:rPr>
              <w:t>,560</w:t>
            </w:r>
          </w:p>
        </w:tc>
        <w:tc>
          <w:tcPr>
            <w:tcW w:w="1960" w:type="dxa"/>
            <w:shd w:val="clear" w:color="auto" w:fill="auto"/>
            <w:noWrap/>
            <w:vAlign w:val="center"/>
            <w:hideMark/>
          </w:tcPr>
          <w:p w14:paraId="04DB07B0" w14:textId="2FF33611" w:rsidR="00056F73" w:rsidRPr="002E15D8" w:rsidRDefault="00056F73" w:rsidP="00056F73">
            <w:pPr>
              <w:bidi w:val="0"/>
              <w:rPr>
                <w:rFonts w:ascii="David" w:hAnsi="David" w:cs="David"/>
                <w:color w:val="000000"/>
                <w:szCs w:val="24"/>
              </w:rPr>
            </w:pPr>
            <w:r w:rsidRPr="002E15D8">
              <w:rPr>
                <w:rFonts w:ascii="David" w:hAnsi="David" w:cs="David"/>
                <w:color w:val="000000"/>
                <w:szCs w:val="24"/>
              </w:rPr>
              <w:t>3,643</w:t>
            </w:r>
            <w:r w:rsidR="005E21E1" w:rsidRPr="002E15D8">
              <w:rPr>
                <w:rFonts w:ascii="David" w:hAnsi="David" w:cs="David"/>
                <w:color w:val="000000"/>
                <w:szCs w:val="24"/>
              </w:rPr>
              <w:t>,440</w:t>
            </w:r>
          </w:p>
        </w:tc>
        <w:tc>
          <w:tcPr>
            <w:tcW w:w="1865" w:type="dxa"/>
            <w:shd w:val="clear" w:color="auto" w:fill="auto"/>
            <w:noWrap/>
            <w:vAlign w:val="center"/>
            <w:hideMark/>
          </w:tcPr>
          <w:p w14:paraId="61C29113" w14:textId="51DD646A" w:rsidR="00056F73" w:rsidRPr="002E15D8" w:rsidRDefault="00056F73" w:rsidP="00056F73">
            <w:pPr>
              <w:bidi w:val="0"/>
              <w:rPr>
                <w:rFonts w:ascii="David" w:hAnsi="David" w:cs="David"/>
                <w:color w:val="000000"/>
                <w:szCs w:val="24"/>
              </w:rPr>
            </w:pPr>
            <w:r w:rsidRPr="002E15D8">
              <w:rPr>
                <w:rFonts w:ascii="David" w:hAnsi="David" w:cs="David"/>
                <w:color w:val="000000"/>
                <w:szCs w:val="24"/>
              </w:rPr>
              <w:t>7,14</w:t>
            </w:r>
            <w:r w:rsidR="005E21E1" w:rsidRPr="002E15D8">
              <w:rPr>
                <w:rFonts w:ascii="David" w:hAnsi="David" w:cs="David"/>
                <w:color w:val="000000"/>
                <w:szCs w:val="24"/>
              </w:rPr>
              <w:t>4,000</w:t>
            </w:r>
          </w:p>
        </w:tc>
      </w:tr>
      <w:tr w:rsidR="00056F73" w:rsidRPr="002E15D8" w14:paraId="3DFE701D" w14:textId="77777777" w:rsidTr="002E15D8">
        <w:trPr>
          <w:trHeight w:val="517"/>
        </w:trPr>
        <w:tc>
          <w:tcPr>
            <w:tcW w:w="3276" w:type="dxa"/>
            <w:shd w:val="clear" w:color="auto" w:fill="auto"/>
            <w:vAlign w:val="center"/>
            <w:hideMark/>
          </w:tcPr>
          <w:p w14:paraId="5CB78F90" w14:textId="2A79FEF7" w:rsidR="00056F73" w:rsidRPr="002E15D8" w:rsidRDefault="00056F73" w:rsidP="00140C31">
            <w:pPr>
              <w:bidi w:val="0"/>
              <w:jc w:val="right"/>
              <w:rPr>
                <w:rFonts w:ascii="David" w:hAnsi="David" w:cs="David"/>
                <w:b/>
                <w:bCs/>
                <w:color w:val="000000"/>
                <w:szCs w:val="24"/>
              </w:rPr>
            </w:pPr>
            <w:r w:rsidRPr="002E15D8">
              <w:rPr>
                <w:rFonts w:ascii="David" w:hAnsi="David" w:cs="David"/>
                <w:b/>
                <w:bCs/>
                <w:color w:val="000000"/>
                <w:szCs w:val="24"/>
                <w:rtl/>
              </w:rPr>
              <w:t>סה"כ לתקופה</w:t>
            </w:r>
            <w:r w:rsidR="00641AF2" w:rsidRPr="002E15D8">
              <w:rPr>
                <w:rFonts w:ascii="David" w:hAnsi="David" w:cs="David"/>
                <w:b/>
                <w:bCs/>
                <w:color w:val="000000"/>
                <w:szCs w:val="24"/>
                <w:rtl/>
              </w:rPr>
              <w:t xml:space="preserve"> מיום </w:t>
            </w:r>
            <w:r w:rsidRPr="002E15D8">
              <w:rPr>
                <w:rFonts w:ascii="David" w:hAnsi="David" w:cs="David"/>
                <w:b/>
                <w:bCs/>
                <w:color w:val="000000"/>
                <w:szCs w:val="24"/>
                <w:rtl/>
              </w:rPr>
              <w:t xml:space="preserve"> </w:t>
            </w:r>
            <w:r w:rsidR="00140C31" w:rsidRPr="002E15D8">
              <w:rPr>
                <w:rFonts w:ascii="David" w:hAnsi="David" w:cs="David"/>
                <w:b/>
                <w:bCs/>
                <w:color w:val="000000"/>
                <w:szCs w:val="24"/>
                <w:rtl/>
              </w:rPr>
              <w:t>15</w:t>
            </w:r>
            <w:r w:rsidRPr="002E15D8">
              <w:rPr>
                <w:rFonts w:ascii="David" w:hAnsi="David" w:cs="David"/>
                <w:b/>
                <w:bCs/>
                <w:color w:val="000000"/>
                <w:szCs w:val="24"/>
                <w:rtl/>
              </w:rPr>
              <w:t>.</w:t>
            </w:r>
            <w:r w:rsidR="00140C31" w:rsidRPr="002E15D8">
              <w:rPr>
                <w:rFonts w:ascii="David" w:hAnsi="David" w:cs="David"/>
                <w:b/>
                <w:bCs/>
                <w:color w:val="000000"/>
                <w:szCs w:val="24"/>
                <w:rtl/>
              </w:rPr>
              <w:t>1</w:t>
            </w:r>
            <w:r w:rsidRPr="002E15D8">
              <w:rPr>
                <w:rFonts w:ascii="David" w:hAnsi="David" w:cs="David"/>
                <w:b/>
                <w:bCs/>
                <w:color w:val="000000"/>
                <w:szCs w:val="24"/>
                <w:rtl/>
              </w:rPr>
              <w:t>.</w:t>
            </w:r>
            <w:r w:rsidR="00140C31" w:rsidRPr="002E15D8">
              <w:rPr>
                <w:rFonts w:ascii="David" w:hAnsi="David" w:cs="David"/>
                <w:b/>
                <w:bCs/>
                <w:color w:val="000000"/>
                <w:szCs w:val="24"/>
                <w:rtl/>
              </w:rPr>
              <w:t xml:space="preserve">23 </w:t>
            </w:r>
            <w:r w:rsidRPr="002E15D8">
              <w:rPr>
                <w:rFonts w:ascii="David" w:hAnsi="David" w:cs="David"/>
                <w:b/>
                <w:bCs/>
                <w:color w:val="000000"/>
                <w:szCs w:val="24"/>
                <w:rtl/>
              </w:rPr>
              <w:t xml:space="preserve">עד 31.08.2027 </w:t>
            </w:r>
          </w:p>
        </w:tc>
        <w:tc>
          <w:tcPr>
            <w:tcW w:w="2248" w:type="dxa"/>
            <w:shd w:val="clear" w:color="auto" w:fill="auto"/>
            <w:noWrap/>
            <w:vAlign w:val="center"/>
            <w:hideMark/>
          </w:tcPr>
          <w:p w14:paraId="090B5F95" w14:textId="2224B895" w:rsidR="00056F73" w:rsidRPr="002E15D8" w:rsidRDefault="00056F73" w:rsidP="00056F73">
            <w:pPr>
              <w:bidi w:val="0"/>
              <w:rPr>
                <w:rFonts w:ascii="David" w:hAnsi="David" w:cs="David"/>
                <w:b/>
                <w:bCs/>
                <w:color w:val="000000"/>
                <w:szCs w:val="24"/>
              </w:rPr>
            </w:pPr>
            <w:r w:rsidRPr="002E15D8">
              <w:rPr>
                <w:rFonts w:ascii="David" w:hAnsi="David" w:cs="David"/>
                <w:b/>
                <w:bCs/>
                <w:color w:val="000000"/>
                <w:szCs w:val="24"/>
              </w:rPr>
              <w:t>17,500</w:t>
            </w:r>
            <w:r w:rsidR="005E21E1" w:rsidRPr="002E15D8">
              <w:rPr>
                <w:rFonts w:ascii="David" w:hAnsi="David" w:cs="David"/>
                <w:b/>
                <w:bCs/>
                <w:color w:val="000000"/>
                <w:szCs w:val="24"/>
              </w:rPr>
              <w:t>,840</w:t>
            </w:r>
          </w:p>
        </w:tc>
        <w:tc>
          <w:tcPr>
            <w:tcW w:w="1960" w:type="dxa"/>
            <w:shd w:val="clear" w:color="auto" w:fill="auto"/>
            <w:noWrap/>
            <w:vAlign w:val="center"/>
            <w:hideMark/>
          </w:tcPr>
          <w:p w14:paraId="145E97F2" w14:textId="35620928" w:rsidR="00056F73" w:rsidRPr="002E15D8" w:rsidRDefault="00056F73" w:rsidP="005E21E1">
            <w:pPr>
              <w:bidi w:val="0"/>
              <w:rPr>
                <w:rFonts w:ascii="David" w:hAnsi="David" w:cs="David"/>
                <w:b/>
                <w:bCs/>
                <w:color w:val="000000"/>
                <w:szCs w:val="24"/>
              </w:rPr>
            </w:pPr>
            <w:r w:rsidRPr="002E15D8">
              <w:rPr>
                <w:rFonts w:ascii="David" w:hAnsi="David" w:cs="David"/>
                <w:b/>
                <w:bCs/>
                <w:color w:val="000000"/>
                <w:szCs w:val="24"/>
              </w:rPr>
              <w:t>18,</w:t>
            </w:r>
            <w:r w:rsidR="005E21E1" w:rsidRPr="002E15D8">
              <w:rPr>
                <w:rFonts w:ascii="David" w:hAnsi="David" w:cs="David"/>
                <w:b/>
                <w:bCs/>
                <w:color w:val="000000"/>
                <w:szCs w:val="24"/>
              </w:rPr>
              <w:t>215,160</w:t>
            </w:r>
          </w:p>
        </w:tc>
        <w:tc>
          <w:tcPr>
            <w:tcW w:w="1865" w:type="dxa"/>
            <w:shd w:val="clear" w:color="auto" w:fill="auto"/>
            <w:noWrap/>
            <w:vAlign w:val="center"/>
            <w:hideMark/>
          </w:tcPr>
          <w:p w14:paraId="0BF7D6F7" w14:textId="0D06046C" w:rsidR="00056F73" w:rsidRPr="002E15D8" w:rsidRDefault="00056F73" w:rsidP="005E21E1">
            <w:pPr>
              <w:bidi w:val="0"/>
              <w:rPr>
                <w:rFonts w:ascii="David" w:hAnsi="David" w:cs="David"/>
                <w:b/>
                <w:bCs/>
                <w:color w:val="000000"/>
                <w:szCs w:val="24"/>
              </w:rPr>
            </w:pPr>
            <w:r w:rsidRPr="002E15D8">
              <w:rPr>
                <w:rFonts w:ascii="David" w:hAnsi="David" w:cs="David"/>
                <w:b/>
                <w:bCs/>
                <w:color w:val="000000"/>
                <w:szCs w:val="24"/>
              </w:rPr>
              <w:t>35,</w:t>
            </w:r>
            <w:r w:rsidR="005E21E1" w:rsidRPr="002E15D8">
              <w:rPr>
                <w:rFonts w:ascii="David" w:hAnsi="David" w:cs="David"/>
                <w:b/>
                <w:bCs/>
                <w:color w:val="000000"/>
                <w:szCs w:val="24"/>
              </w:rPr>
              <w:t>71</w:t>
            </w:r>
            <w:r w:rsidR="005E21E1" w:rsidRPr="002E15D8">
              <w:rPr>
                <w:rFonts w:ascii="David" w:hAnsi="David" w:cs="David"/>
                <w:b/>
                <w:bCs/>
                <w:color w:val="000000"/>
                <w:szCs w:val="24"/>
                <w:rtl/>
              </w:rPr>
              <w:t>6</w:t>
            </w:r>
            <w:r w:rsidR="005E21E1" w:rsidRPr="002E15D8">
              <w:rPr>
                <w:rFonts w:ascii="David" w:hAnsi="David" w:cs="David"/>
                <w:b/>
                <w:bCs/>
                <w:color w:val="000000"/>
                <w:szCs w:val="24"/>
              </w:rPr>
              <w:t>,000</w:t>
            </w:r>
          </w:p>
        </w:tc>
      </w:tr>
    </w:tbl>
    <w:p w14:paraId="39156DC8" w14:textId="218C7513" w:rsidR="00056F73" w:rsidRPr="002E15D8" w:rsidRDefault="00056F73" w:rsidP="006603E3">
      <w:pPr>
        <w:spacing w:line="360" w:lineRule="auto"/>
        <w:rPr>
          <w:rFonts w:ascii="David" w:hAnsi="David" w:cs="David"/>
          <w:szCs w:val="24"/>
          <w:rtl/>
        </w:rPr>
      </w:pPr>
      <w:bookmarkStart w:id="1" w:name="_GoBack"/>
      <w:bookmarkEnd w:id="1"/>
    </w:p>
    <w:sectPr w:rsidR="00056F73" w:rsidRPr="002E15D8" w:rsidSect="00A63A9B">
      <w:footerReference w:type="default" r:id="rId11"/>
      <w:pgSz w:w="11906" w:h="16838"/>
      <w:pgMar w:top="568" w:right="991" w:bottom="1440" w:left="993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A4C605" w14:textId="77777777" w:rsidR="00704ABC" w:rsidRDefault="00704ABC">
      <w:r>
        <w:separator/>
      </w:r>
    </w:p>
  </w:endnote>
  <w:endnote w:type="continuationSeparator" w:id="0">
    <w:p w14:paraId="2543B8C8" w14:textId="77777777" w:rsidR="00704ABC" w:rsidRDefault="00704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3817357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1477B47" w14:textId="0C43E317" w:rsidR="00731076" w:rsidRDefault="00731076">
        <w:pPr>
          <w:pStyle w:val="a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E15D8">
          <w:rPr>
            <w:noProof/>
            <w:rtl/>
          </w:rPr>
          <w:t>4</w:t>
        </w:r>
        <w:r>
          <w:rPr>
            <w:noProof/>
          </w:rPr>
          <w:fldChar w:fldCharType="end"/>
        </w:r>
      </w:p>
    </w:sdtContent>
  </w:sdt>
  <w:p w14:paraId="2FCE10E0" w14:textId="77777777" w:rsidR="00D80994" w:rsidRPr="00163A78" w:rsidRDefault="00D80994" w:rsidP="00163A78">
    <w:pPr>
      <w:pStyle w:val="a5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C29E27" w14:textId="77777777" w:rsidR="00704ABC" w:rsidRDefault="00704ABC">
      <w:r>
        <w:separator/>
      </w:r>
    </w:p>
  </w:footnote>
  <w:footnote w:type="continuationSeparator" w:id="0">
    <w:p w14:paraId="5431137F" w14:textId="77777777" w:rsidR="00704ABC" w:rsidRDefault="00704A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1318CE"/>
    <w:multiLevelType w:val="hybridMultilevel"/>
    <w:tmpl w:val="9D6809F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601218"/>
    <w:multiLevelType w:val="hybridMultilevel"/>
    <w:tmpl w:val="F884A9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9E2CD4"/>
    <w:multiLevelType w:val="hybridMultilevel"/>
    <w:tmpl w:val="1074893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4241670"/>
    <w:multiLevelType w:val="hybridMultilevel"/>
    <w:tmpl w:val="FCECB2BE"/>
    <w:lvl w:ilvl="0" w:tplc="C7D8498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230"/>
    <w:rsid w:val="000027E4"/>
    <w:rsid w:val="00003897"/>
    <w:rsid w:val="0000427E"/>
    <w:rsid w:val="00006B2B"/>
    <w:rsid w:val="000162AE"/>
    <w:rsid w:val="00017F67"/>
    <w:rsid w:val="000206ED"/>
    <w:rsid w:val="00031993"/>
    <w:rsid w:val="00037A46"/>
    <w:rsid w:val="00044092"/>
    <w:rsid w:val="00047BF9"/>
    <w:rsid w:val="0005268C"/>
    <w:rsid w:val="00056F73"/>
    <w:rsid w:val="00057FE6"/>
    <w:rsid w:val="00063B6F"/>
    <w:rsid w:val="00066077"/>
    <w:rsid w:val="00073F17"/>
    <w:rsid w:val="000744D9"/>
    <w:rsid w:val="00082A68"/>
    <w:rsid w:val="00087E09"/>
    <w:rsid w:val="0009277C"/>
    <w:rsid w:val="00094416"/>
    <w:rsid w:val="000A26C5"/>
    <w:rsid w:val="000B63CB"/>
    <w:rsid w:val="000C4821"/>
    <w:rsid w:val="000C5F35"/>
    <w:rsid w:val="000C6C68"/>
    <w:rsid w:val="000D286D"/>
    <w:rsid w:val="000D29E7"/>
    <w:rsid w:val="000E142D"/>
    <w:rsid w:val="000E16D3"/>
    <w:rsid w:val="000F6807"/>
    <w:rsid w:val="000F7ED9"/>
    <w:rsid w:val="001071C3"/>
    <w:rsid w:val="00113FC2"/>
    <w:rsid w:val="001161FD"/>
    <w:rsid w:val="00124D2D"/>
    <w:rsid w:val="00140C31"/>
    <w:rsid w:val="001431C7"/>
    <w:rsid w:val="001443DF"/>
    <w:rsid w:val="00155117"/>
    <w:rsid w:val="00160DA4"/>
    <w:rsid w:val="00163A78"/>
    <w:rsid w:val="001653FA"/>
    <w:rsid w:val="00165B96"/>
    <w:rsid w:val="001751CA"/>
    <w:rsid w:val="001755B3"/>
    <w:rsid w:val="001767FC"/>
    <w:rsid w:val="0018228A"/>
    <w:rsid w:val="0018309B"/>
    <w:rsid w:val="00183EA1"/>
    <w:rsid w:val="001922E3"/>
    <w:rsid w:val="00194453"/>
    <w:rsid w:val="001947F6"/>
    <w:rsid w:val="001A0D3D"/>
    <w:rsid w:val="001A22FA"/>
    <w:rsid w:val="001A58D2"/>
    <w:rsid w:val="001A6D29"/>
    <w:rsid w:val="001B1800"/>
    <w:rsid w:val="001B3026"/>
    <w:rsid w:val="001B609B"/>
    <w:rsid w:val="001C4179"/>
    <w:rsid w:val="001C4260"/>
    <w:rsid w:val="001D431B"/>
    <w:rsid w:val="001D6801"/>
    <w:rsid w:val="001D77DA"/>
    <w:rsid w:val="001E0758"/>
    <w:rsid w:val="001E7051"/>
    <w:rsid w:val="001F1CAD"/>
    <w:rsid w:val="001F3508"/>
    <w:rsid w:val="001F4CE6"/>
    <w:rsid w:val="001F57B2"/>
    <w:rsid w:val="001F5A44"/>
    <w:rsid w:val="001F6294"/>
    <w:rsid w:val="00200F8C"/>
    <w:rsid w:val="00205A32"/>
    <w:rsid w:val="00223244"/>
    <w:rsid w:val="002266DB"/>
    <w:rsid w:val="0022712F"/>
    <w:rsid w:val="00233F2E"/>
    <w:rsid w:val="002369CF"/>
    <w:rsid w:val="0024154B"/>
    <w:rsid w:val="00244B58"/>
    <w:rsid w:val="00246FBD"/>
    <w:rsid w:val="00247CD3"/>
    <w:rsid w:val="002538D9"/>
    <w:rsid w:val="00257373"/>
    <w:rsid w:val="0027080C"/>
    <w:rsid w:val="00272755"/>
    <w:rsid w:val="00273A7A"/>
    <w:rsid w:val="00277D05"/>
    <w:rsid w:val="00287081"/>
    <w:rsid w:val="00295D1D"/>
    <w:rsid w:val="002A4880"/>
    <w:rsid w:val="002B32A6"/>
    <w:rsid w:val="002D1F3D"/>
    <w:rsid w:val="002E15D8"/>
    <w:rsid w:val="002E5216"/>
    <w:rsid w:val="002F6DE8"/>
    <w:rsid w:val="00307C16"/>
    <w:rsid w:val="00313D1B"/>
    <w:rsid w:val="003223F0"/>
    <w:rsid w:val="0034189E"/>
    <w:rsid w:val="00351140"/>
    <w:rsid w:val="00363D15"/>
    <w:rsid w:val="00371DB2"/>
    <w:rsid w:val="00373302"/>
    <w:rsid w:val="0037490D"/>
    <w:rsid w:val="00383FC9"/>
    <w:rsid w:val="00386114"/>
    <w:rsid w:val="0039514D"/>
    <w:rsid w:val="003975B5"/>
    <w:rsid w:val="003A25EA"/>
    <w:rsid w:val="003B1489"/>
    <w:rsid w:val="003B2B84"/>
    <w:rsid w:val="003B4F38"/>
    <w:rsid w:val="003C4448"/>
    <w:rsid w:val="003C6ABE"/>
    <w:rsid w:val="003D68C5"/>
    <w:rsid w:val="003E5C8C"/>
    <w:rsid w:val="003E7E68"/>
    <w:rsid w:val="003F08D5"/>
    <w:rsid w:val="00411320"/>
    <w:rsid w:val="00416783"/>
    <w:rsid w:val="0042124D"/>
    <w:rsid w:val="004214B8"/>
    <w:rsid w:val="00426FE3"/>
    <w:rsid w:val="00427B57"/>
    <w:rsid w:val="00436F3C"/>
    <w:rsid w:val="00441691"/>
    <w:rsid w:val="00442956"/>
    <w:rsid w:val="00461BA7"/>
    <w:rsid w:val="00463B1E"/>
    <w:rsid w:val="00463CB6"/>
    <w:rsid w:val="004674FA"/>
    <w:rsid w:val="00470307"/>
    <w:rsid w:val="00486015"/>
    <w:rsid w:val="00496215"/>
    <w:rsid w:val="004A30E0"/>
    <w:rsid w:val="004A3E46"/>
    <w:rsid w:val="004C103A"/>
    <w:rsid w:val="004C4E21"/>
    <w:rsid w:val="004F1FC7"/>
    <w:rsid w:val="004F242B"/>
    <w:rsid w:val="004F4746"/>
    <w:rsid w:val="00505D61"/>
    <w:rsid w:val="0051400D"/>
    <w:rsid w:val="0051433F"/>
    <w:rsid w:val="005163E4"/>
    <w:rsid w:val="0051763B"/>
    <w:rsid w:val="00522937"/>
    <w:rsid w:val="00530D5E"/>
    <w:rsid w:val="00537B67"/>
    <w:rsid w:val="00541AAB"/>
    <w:rsid w:val="00544D54"/>
    <w:rsid w:val="00545A07"/>
    <w:rsid w:val="00545BFD"/>
    <w:rsid w:val="0054656C"/>
    <w:rsid w:val="00553AB7"/>
    <w:rsid w:val="005701F1"/>
    <w:rsid w:val="005A4129"/>
    <w:rsid w:val="005A6FCE"/>
    <w:rsid w:val="005A7E8B"/>
    <w:rsid w:val="005B4666"/>
    <w:rsid w:val="005C2520"/>
    <w:rsid w:val="005C26F4"/>
    <w:rsid w:val="005C2BFF"/>
    <w:rsid w:val="005D0B5B"/>
    <w:rsid w:val="005D5D87"/>
    <w:rsid w:val="005E21E1"/>
    <w:rsid w:val="005E349E"/>
    <w:rsid w:val="005E713C"/>
    <w:rsid w:val="006079C7"/>
    <w:rsid w:val="006135C2"/>
    <w:rsid w:val="0062133A"/>
    <w:rsid w:val="00636666"/>
    <w:rsid w:val="00641AF2"/>
    <w:rsid w:val="006422E8"/>
    <w:rsid w:val="0064553A"/>
    <w:rsid w:val="0064658F"/>
    <w:rsid w:val="00655BD4"/>
    <w:rsid w:val="006603E3"/>
    <w:rsid w:val="006749F0"/>
    <w:rsid w:val="00683BA9"/>
    <w:rsid w:val="00683CC3"/>
    <w:rsid w:val="0068535D"/>
    <w:rsid w:val="006860CA"/>
    <w:rsid w:val="00696A3D"/>
    <w:rsid w:val="006A1E45"/>
    <w:rsid w:val="006B14A4"/>
    <w:rsid w:val="006C1FDF"/>
    <w:rsid w:val="006C4E59"/>
    <w:rsid w:val="006C6710"/>
    <w:rsid w:val="006D0BA9"/>
    <w:rsid w:val="006D67DA"/>
    <w:rsid w:val="006E0C7E"/>
    <w:rsid w:val="006E2B45"/>
    <w:rsid w:val="006F27D6"/>
    <w:rsid w:val="006F50E2"/>
    <w:rsid w:val="0070161A"/>
    <w:rsid w:val="0070325F"/>
    <w:rsid w:val="00704ABC"/>
    <w:rsid w:val="00710F6B"/>
    <w:rsid w:val="007167E1"/>
    <w:rsid w:val="00723BC1"/>
    <w:rsid w:val="0072411D"/>
    <w:rsid w:val="00724A18"/>
    <w:rsid w:val="007304E9"/>
    <w:rsid w:val="00731076"/>
    <w:rsid w:val="00736A17"/>
    <w:rsid w:val="007374D5"/>
    <w:rsid w:val="00740EB8"/>
    <w:rsid w:val="0074320A"/>
    <w:rsid w:val="00746D2A"/>
    <w:rsid w:val="00752878"/>
    <w:rsid w:val="00753C03"/>
    <w:rsid w:val="00760ACC"/>
    <w:rsid w:val="0076238E"/>
    <w:rsid w:val="00774AA1"/>
    <w:rsid w:val="0078220F"/>
    <w:rsid w:val="00784B08"/>
    <w:rsid w:val="007871EC"/>
    <w:rsid w:val="00794240"/>
    <w:rsid w:val="00796A37"/>
    <w:rsid w:val="007B38D5"/>
    <w:rsid w:val="007C1819"/>
    <w:rsid w:val="007C460E"/>
    <w:rsid w:val="007C58FB"/>
    <w:rsid w:val="007D1B0F"/>
    <w:rsid w:val="007D26AF"/>
    <w:rsid w:val="007D6146"/>
    <w:rsid w:val="007E3B1F"/>
    <w:rsid w:val="007F3528"/>
    <w:rsid w:val="007F53BA"/>
    <w:rsid w:val="007F7C91"/>
    <w:rsid w:val="00800103"/>
    <w:rsid w:val="00801F18"/>
    <w:rsid w:val="00804A1C"/>
    <w:rsid w:val="008064A8"/>
    <w:rsid w:val="008126FF"/>
    <w:rsid w:val="00814C4D"/>
    <w:rsid w:val="0082071C"/>
    <w:rsid w:val="008208AD"/>
    <w:rsid w:val="008276EE"/>
    <w:rsid w:val="00830308"/>
    <w:rsid w:val="00833529"/>
    <w:rsid w:val="00840526"/>
    <w:rsid w:val="008464BF"/>
    <w:rsid w:val="00851B48"/>
    <w:rsid w:val="00851D55"/>
    <w:rsid w:val="00863A0C"/>
    <w:rsid w:val="00873D01"/>
    <w:rsid w:val="00874951"/>
    <w:rsid w:val="008760C9"/>
    <w:rsid w:val="00877EBA"/>
    <w:rsid w:val="00894745"/>
    <w:rsid w:val="008947C8"/>
    <w:rsid w:val="008956A0"/>
    <w:rsid w:val="00895720"/>
    <w:rsid w:val="008A68C7"/>
    <w:rsid w:val="008B2D5D"/>
    <w:rsid w:val="008C164B"/>
    <w:rsid w:val="008C746C"/>
    <w:rsid w:val="008D69D8"/>
    <w:rsid w:val="00901473"/>
    <w:rsid w:val="00903FC6"/>
    <w:rsid w:val="0090644A"/>
    <w:rsid w:val="00911B71"/>
    <w:rsid w:val="009133B3"/>
    <w:rsid w:val="00916452"/>
    <w:rsid w:val="009168A0"/>
    <w:rsid w:val="0092231D"/>
    <w:rsid w:val="0092272C"/>
    <w:rsid w:val="009304D4"/>
    <w:rsid w:val="00940FD7"/>
    <w:rsid w:val="00942E39"/>
    <w:rsid w:val="0094345A"/>
    <w:rsid w:val="00944F28"/>
    <w:rsid w:val="00966762"/>
    <w:rsid w:val="00971141"/>
    <w:rsid w:val="00976217"/>
    <w:rsid w:val="00993FDB"/>
    <w:rsid w:val="009940EB"/>
    <w:rsid w:val="00994A35"/>
    <w:rsid w:val="009A10A0"/>
    <w:rsid w:val="009A2AB8"/>
    <w:rsid w:val="009A5A35"/>
    <w:rsid w:val="009B7E5D"/>
    <w:rsid w:val="009C2230"/>
    <w:rsid w:val="009C2CBB"/>
    <w:rsid w:val="009D15F8"/>
    <w:rsid w:val="009D1B15"/>
    <w:rsid w:val="009D70E4"/>
    <w:rsid w:val="009E0345"/>
    <w:rsid w:val="009E2ADC"/>
    <w:rsid w:val="009E57FE"/>
    <w:rsid w:val="00A066C0"/>
    <w:rsid w:val="00A13F2F"/>
    <w:rsid w:val="00A169D6"/>
    <w:rsid w:val="00A25702"/>
    <w:rsid w:val="00A26837"/>
    <w:rsid w:val="00A42984"/>
    <w:rsid w:val="00A42DFC"/>
    <w:rsid w:val="00A46EA0"/>
    <w:rsid w:val="00A51553"/>
    <w:rsid w:val="00A55184"/>
    <w:rsid w:val="00A55370"/>
    <w:rsid w:val="00A55C97"/>
    <w:rsid w:val="00A63A9B"/>
    <w:rsid w:val="00A65B91"/>
    <w:rsid w:val="00A71FF5"/>
    <w:rsid w:val="00A77F67"/>
    <w:rsid w:val="00A81031"/>
    <w:rsid w:val="00A81BF1"/>
    <w:rsid w:val="00A82FA9"/>
    <w:rsid w:val="00A86015"/>
    <w:rsid w:val="00A908C1"/>
    <w:rsid w:val="00A919B0"/>
    <w:rsid w:val="00AA5F1F"/>
    <w:rsid w:val="00AA6323"/>
    <w:rsid w:val="00AB1A67"/>
    <w:rsid w:val="00AC0952"/>
    <w:rsid w:val="00AC0E77"/>
    <w:rsid w:val="00AC0F8D"/>
    <w:rsid w:val="00AC19EE"/>
    <w:rsid w:val="00AD0DFF"/>
    <w:rsid w:val="00AD2383"/>
    <w:rsid w:val="00AD5588"/>
    <w:rsid w:val="00AE466F"/>
    <w:rsid w:val="00AF0FF3"/>
    <w:rsid w:val="00AF2D6E"/>
    <w:rsid w:val="00AF3A58"/>
    <w:rsid w:val="00AF5206"/>
    <w:rsid w:val="00B02B31"/>
    <w:rsid w:val="00B058C6"/>
    <w:rsid w:val="00B13053"/>
    <w:rsid w:val="00B15CF0"/>
    <w:rsid w:val="00B231E8"/>
    <w:rsid w:val="00B2360A"/>
    <w:rsid w:val="00B23A28"/>
    <w:rsid w:val="00B24F8C"/>
    <w:rsid w:val="00B313A6"/>
    <w:rsid w:val="00B35316"/>
    <w:rsid w:val="00B45E79"/>
    <w:rsid w:val="00B61FE9"/>
    <w:rsid w:val="00B638F6"/>
    <w:rsid w:val="00B645DB"/>
    <w:rsid w:val="00B7141B"/>
    <w:rsid w:val="00B71BFD"/>
    <w:rsid w:val="00B74A85"/>
    <w:rsid w:val="00B76A05"/>
    <w:rsid w:val="00B819DF"/>
    <w:rsid w:val="00B81BED"/>
    <w:rsid w:val="00B914CD"/>
    <w:rsid w:val="00B91A5A"/>
    <w:rsid w:val="00B93F79"/>
    <w:rsid w:val="00B948DB"/>
    <w:rsid w:val="00BA3A69"/>
    <w:rsid w:val="00BB608A"/>
    <w:rsid w:val="00BC69C5"/>
    <w:rsid w:val="00BD1D76"/>
    <w:rsid w:val="00BE0EF6"/>
    <w:rsid w:val="00BE4D72"/>
    <w:rsid w:val="00BE588C"/>
    <w:rsid w:val="00BE6D41"/>
    <w:rsid w:val="00BE7C01"/>
    <w:rsid w:val="00BF3810"/>
    <w:rsid w:val="00C068F8"/>
    <w:rsid w:val="00C11042"/>
    <w:rsid w:val="00C15A15"/>
    <w:rsid w:val="00C20A39"/>
    <w:rsid w:val="00C21461"/>
    <w:rsid w:val="00C325EE"/>
    <w:rsid w:val="00C34271"/>
    <w:rsid w:val="00C36CE1"/>
    <w:rsid w:val="00C40FBE"/>
    <w:rsid w:val="00C42FD8"/>
    <w:rsid w:val="00C45151"/>
    <w:rsid w:val="00C45650"/>
    <w:rsid w:val="00C476A0"/>
    <w:rsid w:val="00C567E3"/>
    <w:rsid w:val="00C64B31"/>
    <w:rsid w:val="00C65721"/>
    <w:rsid w:val="00C702C0"/>
    <w:rsid w:val="00C7196F"/>
    <w:rsid w:val="00C8082D"/>
    <w:rsid w:val="00C850C3"/>
    <w:rsid w:val="00C90187"/>
    <w:rsid w:val="00C97ED7"/>
    <w:rsid w:val="00CA0F23"/>
    <w:rsid w:val="00CA604C"/>
    <w:rsid w:val="00CB1FC0"/>
    <w:rsid w:val="00CC743E"/>
    <w:rsid w:val="00CD5FCD"/>
    <w:rsid w:val="00CE1C09"/>
    <w:rsid w:val="00CE2CFF"/>
    <w:rsid w:val="00CE444F"/>
    <w:rsid w:val="00CE726C"/>
    <w:rsid w:val="00CE7B0B"/>
    <w:rsid w:val="00CF21B3"/>
    <w:rsid w:val="00CF5E63"/>
    <w:rsid w:val="00CF7C1D"/>
    <w:rsid w:val="00D04CF5"/>
    <w:rsid w:val="00D128FE"/>
    <w:rsid w:val="00D13646"/>
    <w:rsid w:val="00D13D60"/>
    <w:rsid w:val="00D17EBF"/>
    <w:rsid w:val="00D316CE"/>
    <w:rsid w:val="00D31A96"/>
    <w:rsid w:val="00D3545B"/>
    <w:rsid w:val="00D54629"/>
    <w:rsid w:val="00D724DC"/>
    <w:rsid w:val="00D76A39"/>
    <w:rsid w:val="00D80994"/>
    <w:rsid w:val="00D81ADB"/>
    <w:rsid w:val="00D95F77"/>
    <w:rsid w:val="00DA03A7"/>
    <w:rsid w:val="00DB273C"/>
    <w:rsid w:val="00DB3F49"/>
    <w:rsid w:val="00DC1854"/>
    <w:rsid w:val="00DE54C6"/>
    <w:rsid w:val="00DE56EF"/>
    <w:rsid w:val="00DE64D3"/>
    <w:rsid w:val="00DE7498"/>
    <w:rsid w:val="00DF24B5"/>
    <w:rsid w:val="00DF5DD4"/>
    <w:rsid w:val="00DF7EC8"/>
    <w:rsid w:val="00E0387F"/>
    <w:rsid w:val="00E072CF"/>
    <w:rsid w:val="00E1479D"/>
    <w:rsid w:val="00E1675B"/>
    <w:rsid w:val="00E22559"/>
    <w:rsid w:val="00E24D74"/>
    <w:rsid w:val="00E27A26"/>
    <w:rsid w:val="00E324CC"/>
    <w:rsid w:val="00E3362F"/>
    <w:rsid w:val="00E37958"/>
    <w:rsid w:val="00E41E64"/>
    <w:rsid w:val="00E4605C"/>
    <w:rsid w:val="00E562B5"/>
    <w:rsid w:val="00E80C96"/>
    <w:rsid w:val="00E80FC2"/>
    <w:rsid w:val="00E873C5"/>
    <w:rsid w:val="00E874F4"/>
    <w:rsid w:val="00EA276E"/>
    <w:rsid w:val="00EA5B46"/>
    <w:rsid w:val="00EA5F8B"/>
    <w:rsid w:val="00EB63E3"/>
    <w:rsid w:val="00EC3302"/>
    <w:rsid w:val="00ED10E9"/>
    <w:rsid w:val="00ED2787"/>
    <w:rsid w:val="00ED51EE"/>
    <w:rsid w:val="00ED7F6B"/>
    <w:rsid w:val="00EE0359"/>
    <w:rsid w:val="00EE1D91"/>
    <w:rsid w:val="00EE2446"/>
    <w:rsid w:val="00EE673C"/>
    <w:rsid w:val="00EF4E8C"/>
    <w:rsid w:val="00F160BF"/>
    <w:rsid w:val="00F24D67"/>
    <w:rsid w:val="00F27DBA"/>
    <w:rsid w:val="00F34C40"/>
    <w:rsid w:val="00F363FB"/>
    <w:rsid w:val="00F5259B"/>
    <w:rsid w:val="00F607CB"/>
    <w:rsid w:val="00F725F9"/>
    <w:rsid w:val="00F761F4"/>
    <w:rsid w:val="00F825E2"/>
    <w:rsid w:val="00F852A1"/>
    <w:rsid w:val="00F9620E"/>
    <w:rsid w:val="00FB210D"/>
    <w:rsid w:val="00FB6556"/>
    <w:rsid w:val="00FC22BD"/>
    <w:rsid w:val="00FD57F8"/>
    <w:rsid w:val="00FD76D7"/>
    <w:rsid w:val="00FE0E36"/>
    <w:rsid w:val="00FE188F"/>
    <w:rsid w:val="00FE19CD"/>
    <w:rsid w:val="00FE33C8"/>
    <w:rsid w:val="00FF29DA"/>
    <w:rsid w:val="00FF3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ddd"/>
    </o:shapedefaults>
    <o:shapelayout v:ext="edit">
      <o:idmap v:ext="edit" data="2"/>
    </o:shapelayout>
  </w:shapeDefaults>
  <w:decimalSymbol w:val="."/>
  <w:listSeparator w:val=","/>
  <w14:docId w14:val="6F049A1F"/>
  <w15:chartTrackingRefBased/>
  <w15:docId w15:val="{C933C149-B1A9-4096-A1A1-35E2C5798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cs="Arial"/>
      <w:sz w:val="24"/>
      <w:szCs w:val="22"/>
    </w:rPr>
  </w:style>
  <w:style w:type="paragraph" w:styleId="1">
    <w:name w:val="heading 1"/>
    <w:basedOn w:val="a"/>
    <w:next w:val="a"/>
    <w:qFormat/>
    <w:rsid w:val="00AF3A5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A919B0"/>
    <w:pPr>
      <w:keepNext/>
      <w:jc w:val="center"/>
      <w:outlineLvl w:val="1"/>
    </w:pPr>
    <w:rPr>
      <w:rFonts w:cs="David"/>
      <w:b/>
      <w:bCs/>
      <w:noProof/>
      <w:sz w:val="20"/>
      <w:lang w:eastAsia="he-IL"/>
    </w:rPr>
  </w:style>
  <w:style w:type="paragraph" w:styleId="3">
    <w:name w:val="heading 3"/>
    <w:basedOn w:val="a"/>
    <w:next w:val="a"/>
    <w:qFormat/>
    <w:rsid w:val="00AF3A58"/>
    <w:pPr>
      <w:keepNext/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AF3A58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qFormat/>
    <w:rsid w:val="00AF3A58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A919B0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A919B0"/>
    <w:pPr>
      <w:tabs>
        <w:tab w:val="center" w:pos="4153"/>
        <w:tab w:val="right" w:pos="8306"/>
      </w:tabs>
    </w:pPr>
  </w:style>
  <w:style w:type="paragraph" w:styleId="a7">
    <w:name w:val="Title"/>
    <w:basedOn w:val="a"/>
    <w:qFormat/>
    <w:rsid w:val="00A919B0"/>
    <w:pPr>
      <w:jc w:val="center"/>
    </w:pPr>
    <w:rPr>
      <w:rFonts w:cs="David"/>
      <w:b/>
      <w:bCs/>
      <w:noProof/>
      <w:sz w:val="20"/>
      <w:lang w:eastAsia="he-IL"/>
    </w:rPr>
  </w:style>
  <w:style w:type="paragraph" w:styleId="a8">
    <w:name w:val="Subtitle"/>
    <w:basedOn w:val="a"/>
    <w:qFormat/>
    <w:rsid w:val="00A919B0"/>
    <w:pPr>
      <w:jc w:val="center"/>
    </w:pPr>
    <w:rPr>
      <w:rFonts w:cs="David"/>
      <w:b/>
      <w:bCs/>
      <w:noProof/>
      <w:sz w:val="20"/>
      <w:szCs w:val="28"/>
      <w:lang w:eastAsia="he-IL"/>
    </w:rPr>
  </w:style>
  <w:style w:type="character" w:styleId="Hyperlink">
    <w:name w:val="Hyperlink"/>
    <w:rsid w:val="00C65721"/>
    <w:rPr>
      <w:color w:val="0000FF"/>
      <w:u w:val="single"/>
    </w:rPr>
  </w:style>
  <w:style w:type="paragraph" w:styleId="a9">
    <w:name w:val="Balloon Text"/>
    <w:basedOn w:val="a"/>
    <w:semiHidden/>
    <w:rsid w:val="0042124D"/>
    <w:rPr>
      <w:rFonts w:ascii="Tahoma" w:hAnsi="Tahoma" w:cs="Tahoma"/>
      <w:sz w:val="16"/>
      <w:szCs w:val="16"/>
    </w:rPr>
  </w:style>
  <w:style w:type="table" w:styleId="aa">
    <w:name w:val="Table Grid"/>
    <w:aliases w:val="טקסט טבלה תחתונה"/>
    <w:basedOn w:val="a1"/>
    <w:rsid w:val="00200F8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lock Text"/>
    <w:basedOn w:val="a"/>
    <w:rsid w:val="00AF3A58"/>
    <w:pPr>
      <w:spacing w:line="360" w:lineRule="auto"/>
      <w:ind w:left="651" w:hanging="651"/>
      <w:jc w:val="both"/>
    </w:pPr>
    <w:rPr>
      <w:rFonts w:cs="David"/>
      <w:noProof/>
      <w:sz w:val="20"/>
      <w:szCs w:val="27"/>
      <w:lang w:eastAsia="he-IL"/>
    </w:rPr>
  </w:style>
  <w:style w:type="paragraph" w:styleId="ac">
    <w:name w:val="Body Text Indent"/>
    <w:basedOn w:val="a"/>
    <w:rsid w:val="00AF3A58"/>
    <w:pPr>
      <w:tabs>
        <w:tab w:val="left" w:pos="-2042"/>
      </w:tabs>
      <w:spacing w:line="360" w:lineRule="auto"/>
      <w:ind w:firstLine="1076"/>
      <w:jc w:val="both"/>
    </w:pPr>
    <w:rPr>
      <w:rFonts w:cs="David"/>
      <w:noProof/>
      <w:sz w:val="20"/>
      <w:szCs w:val="27"/>
      <w:lang w:eastAsia="he-IL"/>
    </w:rPr>
  </w:style>
  <w:style w:type="paragraph" w:styleId="20">
    <w:name w:val="Body Text Indent 2"/>
    <w:basedOn w:val="a"/>
    <w:rsid w:val="00AF3A58"/>
    <w:pPr>
      <w:tabs>
        <w:tab w:val="left" w:pos="-2042"/>
      </w:tabs>
      <w:spacing w:line="360" w:lineRule="auto"/>
      <w:ind w:left="1700" w:hanging="567"/>
      <w:jc w:val="both"/>
    </w:pPr>
    <w:rPr>
      <w:rFonts w:cs="David"/>
      <w:noProof/>
      <w:sz w:val="20"/>
      <w:szCs w:val="26"/>
      <w:lang w:eastAsia="he-IL"/>
    </w:rPr>
  </w:style>
  <w:style w:type="paragraph" w:styleId="30">
    <w:name w:val="Body Text Indent 3"/>
    <w:basedOn w:val="a"/>
    <w:rsid w:val="00AF3A58"/>
    <w:pPr>
      <w:tabs>
        <w:tab w:val="left" w:pos="-2042"/>
      </w:tabs>
      <w:spacing w:line="360" w:lineRule="auto"/>
      <w:ind w:left="1558"/>
      <w:jc w:val="both"/>
    </w:pPr>
    <w:rPr>
      <w:rFonts w:cs="David"/>
      <w:noProof/>
      <w:sz w:val="20"/>
      <w:szCs w:val="26"/>
      <w:lang w:eastAsia="he-IL"/>
    </w:rPr>
  </w:style>
  <w:style w:type="paragraph" w:customStyle="1" w:styleId="ad">
    <w:name w:val="שם הוראה"/>
    <w:basedOn w:val="a"/>
    <w:rsid w:val="00A65B91"/>
    <w:pPr>
      <w:jc w:val="both"/>
    </w:pPr>
    <w:rPr>
      <w:rFonts w:ascii="Arial" w:hAnsi="Arial"/>
      <w:b/>
      <w:bCs/>
      <w:color w:val="FFFFFF"/>
      <w:sz w:val="28"/>
      <w:szCs w:val="28"/>
      <w:lang w:eastAsia="he-IL"/>
    </w:rPr>
  </w:style>
  <w:style w:type="paragraph" w:customStyle="1" w:styleId="ae">
    <w:name w:val="טקסט רץ טבלה עליונה"/>
    <w:basedOn w:val="a"/>
    <w:rsid w:val="00A65B91"/>
    <w:pPr>
      <w:jc w:val="both"/>
    </w:pPr>
    <w:rPr>
      <w:rFonts w:ascii="Arial" w:hAnsi="Arial"/>
      <w:sz w:val="20"/>
      <w:szCs w:val="20"/>
      <w:lang w:eastAsia="he-IL"/>
    </w:rPr>
  </w:style>
  <w:style w:type="character" w:customStyle="1" w:styleId="a4">
    <w:name w:val="כותרת עליונה תו"/>
    <w:link w:val="a3"/>
    <w:uiPriority w:val="99"/>
    <w:rsid w:val="00DE56EF"/>
    <w:rPr>
      <w:rFonts w:cs="Arial"/>
      <w:sz w:val="24"/>
      <w:szCs w:val="22"/>
    </w:rPr>
  </w:style>
  <w:style w:type="paragraph" w:customStyle="1" w:styleId="BasicParagraph">
    <w:name w:val="[Basic Paragraph]"/>
    <w:basedOn w:val="a"/>
    <w:uiPriority w:val="99"/>
    <w:rsid w:val="00DE56EF"/>
    <w:pPr>
      <w:autoSpaceDE w:val="0"/>
      <w:autoSpaceDN w:val="0"/>
      <w:adjustRightInd w:val="0"/>
      <w:spacing w:line="288" w:lineRule="auto"/>
      <w:textAlignment w:val="center"/>
    </w:pPr>
    <w:rPr>
      <w:rFonts w:cs="Times New Roman"/>
      <w:color w:val="000000"/>
      <w:szCs w:val="24"/>
      <w:lang w:bidi="ar-YE"/>
    </w:rPr>
  </w:style>
  <w:style w:type="paragraph" w:styleId="af">
    <w:name w:val="List Paragraph"/>
    <w:aliases w:val="Bullet List,FooterText,LP1,Paragraphe de liste1,lp1,numbered,מכרזים - טקסט סעיפים,נספח 2 מתוקן,פיסקת bullets,פיסקת רשימה11,List Paragraph1,x.x.x.x"/>
    <w:basedOn w:val="a"/>
    <w:link w:val="af0"/>
    <w:uiPriority w:val="34"/>
    <w:qFormat/>
    <w:rsid w:val="000162AE"/>
    <w:pPr>
      <w:ind w:left="720"/>
      <w:contextualSpacing/>
    </w:pPr>
  </w:style>
  <w:style w:type="table" w:customStyle="1" w:styleId="10">
    <w:name w:val="טבלת רשת1"/>
    <w:basedOn w:val="a1"/>
    <w:next w:val="aa"/>
    <w:uiPriority w:val="59"/>
    <w:rsid w:val="0064553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annotation reference"/>
    <w:uiPriority w:val="99"/>
    <w:unhideWhenUsed/>
    <w:rsid w:val="007374D5"/>
    <w:rPr>
      <w:sz w:val="16"/>
      <w:szCs w:val="16"/>
    </w:rPr>
  </w:style>
  <w:style w:type="paragraph" w:styleId="af2">
    <w:name w:val="annotation text"/>
    <w:basedOn w:val="a"/>
    <w:link w:val="af3"/>
    <w:uiPriority w:val="99"/>
    <w:unhideWhenUsed/>
    <w:rsid w:val="007374D5"/>
    <w:pPr>
      <w:spacing w:after="160"/>
    </w:pPr>
    <w:rPr>
      <w:rFonts w:ascii="Calibri" w:eastAsia="Calibri" w:hAnsi="Calibri"/>
      <w:sz w:val="20"/>
      <w:szCs w:val="20"/>
    </w:rPr>
  </w:style>
  <w:style w:type="character" w:customStyle="1" w:styleId="af3">
    <w:name w:val="טקסט הערה תו"/>
    <w:link w:val="af2"/>
    <w:uiPriority w:val="99"/>
    <w:rsid w:val="007374D5"/>
    <w:rPr>
      <w:rFonts w:ascii="Calibri" w:eastAsia="Calibri" w:hAnsi="Calibri" w:cs="Arial"/>
    </w:rPr>
  </w:style>
  <w:style w:type="paragraph" w:styleId="af4">
    <w:name w:val="annotation subject"/>
    <w:basedOn w:val="af2"/>
    <w:next w:val="af2"/>
    <w:link w:val="af5"/>
    <w:rsid w:val="00EE0359"/>
    <w:pPr>
      <w:spacing w:after="0"/>
    </w:pPr>
    <w:rPr>
      <w:rFonts w:ascii="Times New Roman" w:eastAsia="Times New Roman" w:hAnsi="Times New Roman"/>
      <w:b/>
      <w:bCs/>
    </w:rPr>
  </w:style>
  <w:style w:type="character" w:customStyle="1" w:styleId="af5">
    <w:name w:val="נושא הערה תו"/>
    <w:link w:val="af4"/>
    <w:rsid w:val="00EE0359"/>
    <w:rPr>
      <w:rFonts w:ascii="Calibri" w:eastAsia="Calibri" w:hAnsi="Calibri" w:cs="Arial"/>
      <w:b/>
      <w:bCs/>
      <w:lang w:val="en-US" w:eastAsia="en-US"/>
    </w:rPr>
  </w:style>
  <w:style w:type="character" w:customStyle="1" w:styleId="af0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ist Paragraph1 תו,x.x.x.x תו"/>
    <w:link w:val="af"/>
    <w:uiPriority w:val="34"/>
    <w:locked/>
    <w:rsid w:val="00DC1854"/>
    <w:rPr>
      <w:rFonts w:cs="Arial"/>
      <w:sz w:val="24"/>
      <w:szCs w:val="22"/>
      <w:lang w:val="en-US" w:eastAsia="en-US"/>
    </w:rPr>
  </w:style>
  <w:style w:type="paragraph" w:styleId="af6">
    <w:name w:val="Revision"/>
    <w:hidden/>
    <w:uiPriority w:val="99"/>
    <w:semiHidden/>
    <w:rsid w:val="000A26C5"/>
    <w:rPr>
      <w:rFonts w:cs="Arial"/>
      <w:sz w:val="24"/>
      <w:szCs w:val="22"/>
    </w:rPr>
  </w:style>
  <w:style w:type="character" w:customStyle="1" w:styleId="a6">
    <w:name w:val="כותרת תחתונה תו"/>
    <w:basedOn w:val="a0"/>
    <w:link w:val="a5"/>
    <w:uiPriority w:val="99"/>
    <w:rsid w:val="00731076"/>
    <w:rPr>
      <w:rFonts w:cs="Arial"/>
      <w:sz w:val="24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01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0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12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4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8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8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07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mu1965\Desktop\&#1496;&#1508;&#1505;&#1497;&#1501;%20&#1495;&#1491;&#1513;&#1497;&#1501;\&#1496;&#1493;&#1508;&#1505;%20&#1502;&#1500;&#1493;&#1493;&#1492;%20&#1500;&#1492;&#1514;&#1511;&#1513;&#1512;&#1493;&#1514;%20&#1489;&#1508;&#1496;&#1493;&#151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A8D981227FCA4BBA2C644F220D9CA9" ma:contentTypeVersion="13" ma:contentTypeDescription="Create a new document." ma:contentTypeScope="" ma:versionID="4e6171934c11a4e52a826f89d27413af">
  <xsd:schema xmlns:xsd="http://www.w3.org/2001/XMLSchema" xmlns:xs="http://www.w3.org/2001/XMLSchema" xmlns:p="http://schemas.microsoft.com/office/2006/metadata/properties" xmlns:ns2="1f291e06-763c-4e42-86e4-880bd3efc785" xmlns:ns3="0f4ece24-09cb-48f7-b68b-145d01af8a51" targetNamespace="http://schemas.microsoft.com/office/2006/metadata/properties" ma:root="true" ma:fieldsID="a9d5463cca625b56f5d0668fc876254c" ns2:_="" ns3:_="">
    <xsd:import namespace="1f291e06-763c-4e42-86e4-880bd3efc785"/>
    <xsd:import namespace="0f4ece24-09cb-48f7-b68b-145d01af8a5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291e06-763c-4e42-86e4-880bd3efc78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ece24-09cb-48f7-b68b-145d01af8a51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2DCD65-3C83-41FF-9173-8168F8130D7E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0f4ece24-09cb-48f7-b68b-145d01af8a51"/>
    <ds:schemaRef ds:uri="http://purl.org/dc/elements/1.1/"/>
    <ds:schemaRef ds:uri="1f291e06-763c-4e42-86e4-880bd3efc785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B18F2B6-4BAD-46D2-90FC-71345F621BB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44B66F-ADDA-4A1A-B54D-B60EED68D1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291e06-763c-4e42-86e4-880bd3efc785"/>
    <ds:schemaRef ds:uri="0f4ece24-09cb-48f7-b68b-145d01af8a5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BEB2F02-D62F-4FF8-B45A-83568F438D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טופס מלווה להתקשרות בפטור</Template>
  <TotalTime>0</TotalTime>
  <Pages>4</Pages>
  <Words>1543</Words>
  <Characters>8186</Characters>
  <Application>Microsoft Office Word</Application>
  <DocSecurity>0</DocSecurity>
  <Lines>68</Lines>
  <Paragraphs>19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‏ג' סיון, תש"ע</vt:lpstr>
      <vt:lpstr>‏ג' סיון, תש"ע</vt:lpstr>
    </vt:vector>
  </TitlesOfParts>
  <Company>moe</Company>
  <LinksUpToDate>false</LinksUpToDate>
  <CharactersWithSpaces>9710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‏ג' סיון, תש"ע</dc:title>
  <dc:subject/>
  <dc:creator>amu1965</dc:creator>
  <cp:keywords/>
  <cp:lastModifiedBy>דנה מידן</cp:lastModifiedBy>
  <cp:revision>2</cp:revision>
  <cp:lastPrinted>2022-11-28T07:28:00Z</cp:lastPrinted>
  <dcterms:created xsi:type="dcterms:W3CDTF">2022-12-04T06:58:00Z</dcterms:created>
  <dcterms:modified xsi:type="dcterms:W3CDTF">2022-12-04T06:58:00Z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0x0101006547AB312F444C4FA2098E76B479E594</vt:lpwstr>
  </property>
</Properties>
</file>